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0D" w:rsidRDefault="00B15F7A" w:rsidP="0080310D">
      <w:pPr>
        <w:jc w:val="center"/>
        <w:rPr>
          <w:b/>
          <w:sz w:val="32"/>
          <w:szCs w:val="32"/>
        </w:rPr>
      </w:pPr>
      <w:bookmarkStart w:id="0" w:name="_GoBack"/>
      <w:bookmarkEnd w:id="0"/>
      <w:r>
        <w:rPr>
          <w:b/>
          <w:sz w:val="32"/>
          <w:szCs w:val="32"/>
        </w:rPr>
        <w:t>Results of the in-house Patient S</w:t>
      </w:r>
      <w:r w:rsidR="00EA2BAB">
        <w:rPr>
          <w:b/>
          <w:sz w:val="32"/>
          <w:szCs w:val="32"/>
        </w:rPr>
        <w:t xml:space="preserve">urvey </w:t>
      </w:r>
      <w:r w:rsidR="0080310D" w:rsidRPr="0080310D">
        <w:rPr>
          <w:b/>
          <w:sz w:val="32"/>
          <w:szCs w:val="32"/>
        </w:rPr>
        <w:t>March</w:t>
      </w:r>
      <w:r w:rsidR="00EA2BAB">
        <w:rPr>
          <w:b/>
          <w:sz w:val="32"/>
          <w:szCs w:val="32"/>
        </w:rPr>
        <w:t>/April</w:t>
      </w:r>
      <w:r w:rsidR="0080310D" w:rsidRPr="0080310D">
        <w:rPr>
          <w:b/>
          <w:sz w:val="32"/>
          <w:szCs w:val="32"/>
        </w:rPr>
        <w:t xml:space="preserve"> 20</w:t>
      </w:r>
      <w:r w:rsidR="00EA2BAB">
        <w:rPr>
          <w:b/>
          <w:sz w:val="32"/>
          <w:szCs w:val="32"/>
        </w:rPr>
        <w:t>18 (number of participants 12</w:t>
      </w:r>
      <w:r w:rsidR="0080310D">
        <w:rPr>
          <w:b/>
          <w:sz w:val="32"/>
          <w:szCs w:val="32"/>
        </w:rPr>
        <w:t>4)</w:t>
      </w:r>
    </w:p>
    <w:p w:rsidR="00EA2BAB" w:rsidRDefault="00EA2BAB" w:rsidP="0080310D">
      <w:pPr>
        <w:jc w:val="center"/>
        <w:rPr>
          <w:b/>
          <w:sz w:val="32"/>
          <w:szCs w:val="32"/>
        </w:rPr>
      </w:pPr>
      <w:r>
        <w:rPr>
          <w:noProof/>
          <w:lang w:eastAsia="en-GB"/>
        </w:rPr>
        <w:drawing>
          <wp:inline distT="0" distB="0" distL="0" distR="0" wp14:anchorId="0BAEADE3" wp14:editId="1D63740C">
            <wp:extent cx="4213555" cy="2545690"/>
            <wp:effectExtent l="0" t="0" r="15875" b="266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A2BAB" w:rsidRDefault="00EA2BAB" w:rsidP="0080310D">
      <w:pPr>
        <w:jc w:val="center"/>
        <w:rPr>
          <w:b/>
          <w:sz w:val="32"/>
          <w:szCs w:val="32"/>
        </w:rPr>
      </w:pPr>
      <w:r>
        <w:rPr>
          <w:noProof/>
          <w:lang w:eastAsia="en-GB"/>
        </w:rPr>
        <w:drawing>
          <wp:inline distT="0" distB="0" distL="0" distR="0" wp14:anchorId="2931351B" wp14:editId="24AC5249">
            <wp:extent cx="4162349" cy="2348179"/>
            <wp:effectExtent l="0" t="0" r="10160" b="146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A2BAB" w:rsidRDefault="00EA2BAB" w:rsidP="0080310D">
      <w:pPr>
        <w:jc w:val="center"/>
        <w:rPr>
          <w:b/>
          <w:sz w:val="32"/>
          <w:szCs w:val="32"/>
        </w:rPr>
      </w:pPr>
      <w:r>
        <w:rPr>
          <w:noProof/>
          <w:lang w:eastAsia="en-GB"/>
        </w:rPr>
        <w:drawing>
          <wp:inline distT="0" distB="0" distL="0" distR="0" wp14:anchorId="2D15A519" wp14:editId="5ED11FDC">
            <wp:extent cx="4242816" cy="2596896"/>
            <wp:effectExtent l="0" t="0" r="24765" b="1333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77E4A" w:rsidRDefault="00777E4A" w:rsidP="0080310D">
      <w:pPr>
        <w:jc w:val="center"/>
        <w:rPr>
          <w:b/>
          <w:sz w:val="32"/>
          <w:szCs w:val="32"/>
        </w:rPr>
      </w:pPr>
      <w:r>
        <w:rPr>
          <w:noProof/>
          <w:lang w:eastAsia="en-GB"/>
        </w:rPr>
        <w:lastRenderedPageBreak/>
        <w:drawing>
          <wp:inline distT="0" distB="0" distL="0" distR="0" wp14:anchorId="0875D476" wp14:editId="454CB46D">
            <wp:extent cx="4286707" cy="1916582"/>
            <wp:effectExtent l="0" t="0" r="19050" b="2667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7E4A" w:rsidRDefault="00777E4A" w:rsidP="0080310D">
      <w:pPr>
        <w:jc w:val="center"/>
        <w:rPr>
          <w:b/>
          <w:sz w:val="32"/>
          <w:szCs w:val="32"/>
        </w:rPr>
      </w:pPr>
      <w:r>
        <w:rPr>
          <w:noProof/>
          <w:lang w:eastAsia="en-GB"/>
        </w:rPr>
        <w:drawing>
          <wp:inline distT="0" distB="0" distL="0" distR="0" wp14:anchorId="3A9D565D" wp14:editId="4246FEA1">
            <wp:extent cx="4425696" cy="1931212"/>
            <wp:effectExtent l="0" t="0" r="13335" b="1206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7E4A" w:rsidRDefault="00777E4A" w:rsidP="0080310D">
      <w:pPr>
        <w:jc w:val="center"/>
        <w:rPr>
          <w:b/>
          <w:sz w:val="32"/>
          <w:szCs w:val="32"/>
        </w:rPr>
      </w:pPr>
      <w:r>
        <w:rPr>
          <w:noProof/>
          <w:lang w:eastAsia="en-GB"/>
        </w:rPr>
        <w:drawing>
          <wp:inline distT="0" distB="0" distL="0" distR="0" wp14:anchorId="53E6AEFF" wp14:editId="1280BDE8">
            <wp:extent cx="4572000" cy="2238451"/>
            <wp:effectExtent l="0" t="0" r="1905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7E4A" w:rsidRDefault="00777E4A" w:rsidP="0080310D">
      <w:pPr>
        <w:jc w:val="center"/>
        <w:rPr>
          <w:b/>
          <w:sz w:val="32"/>
          <w:szCs w:val="32"/>
        </w:rPr>
      </w:pPr>
      <w:r>
        <w:rPr>
          <w:noProof/>
          <w:lang w:eastAsia="en-GB"/>
        </w:rPr>
        <w:drawing>
          <wp:inline distT="0" distB="0" distL="0" distR="0" wp14:anchorId="28FF0320" wp14:editId="3D7C04B6">
            <wp:extent cx="4732934" cy="1989734"/>
            <wp:effectExtent l="0" t="0" r="10795" b="1079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7E4A" w:rsidRDefault="00777E4A" w:rsidP="0080310D">
      <w:pPr>
        <w:jc w:val="center"/>
        <w:rPr>
          <w:b/>
          <w:sz w:val="32"/>
          <w:szCs w:val="32"/>
        </w:rPr>
      </w:pPr>
    </w:p>
    <w:p w:rsidR="00EA2BAB" w:rsidRDefault="00EA2BAB" w:rsidP="0080310D">
      <w:pPr>
        <w:jc w:val="center"/>
        <w:rPr>
          <w:b/>
          <w:sz w:val="32"/>
          <w:szCs w:val="32"/>
        </w:rPr>
      </w:pPr>
      <w:r>
        <w:rPr>
          <w:noProof/>
          <w:lang w:eastAsia="en-GB"/>
        </w:rPr>
        <w:drawing>
          <wp:inline distT="0" distB="0" distL="0" distR="0" wp14:anchorId="0E93DB08" wp14:editId="0179269A">
            <wp:extent cx="4184294" cy="2128723"/>
            <wp:effectExtent l="0" t="0" r="26035" b="241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7E4A" w:rsidRDefault="00777E4A" w:rsidP="0080310D">
      <w:pPr>
        <w:jc w:val="center"/>
        <w:rPr>
          <w:b/>
          <w:sz w:val="32"/>
          <w:szCs w:val="32"/>
        </w:rPr>
      </w:pPr>
      <w:r>
        <w:rPr>
          <w:noProof/>
          <w:lang w:eastAsia="en-GB"/>
        </w:rPr>
        <w:drawing>
          <wp:inline distT="0" distB="0" distL="0" distR="0" wp14:anchorId="1F4253D3" wp14:editId="7449B343">
            <wp:extent cx="6313018" cy="2948026"/>
            <wp:effectExtent l="0" t="0" r="12065" b="2413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7E4A" w:rsidRDefault="00777E4A" w:rsidP="0080310D">
      <w:pPr>
        <w:jc w:val="center"/>
        <w:rPr>
          <w:b/>
          <w:sz w:val="32"/>
          <w:szCs w:val="32"/>
        </w:rPr>
      </w:pPr>
      <w:r>
        <w:rPr>
          <w:noProof/>
          <w:lang w:eastAsia="en-GB"/>
        </w:rPr>
        <w:drawing>
          <wp:inline distT="0" distB="0" distL="0" distR="0" wp14:anchorId="0523F734" wp14:editId="59CD745B">
            <wp:extent cx="5332781" cy="2926080"/>
            <wp:effectExtent l="0" t="0" r="20320" b="266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7E4A" w:rsidRDefault="00777E4A" w:rsidP="00777E4A">
      <w:pPr>
        <w:rPr>
          <w:noProof/>
          <w:lang w:eastAsia="en-GB"/>
        </w:rPr>
      </w:pPr>
      <w:r>
        <w:rPr>
          <w:noProof/>
          <w:lang w:eastAsia="en-GB"/>
        </w:rPr>
        <w:lastRenderedPageBreak/>
        <w:drawing>
          <wp:inline distT="0" distB="0" distL="0" distR="0" wp14:anchorId="0EE88F3D" wp14:editId="499684F4">
            <wp:extent cx="2999232" cy="4740250"/>
            <wp:effectExtent l="0" t="0" r="10795"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777E4A">
        <w:rPr>
          <w:noProof/>
          <w:lang w:eastAsia="en-GB"/>
        </w:rPr>
        <w:t xml:space="preserve"> </w:t>
      </w:r>
      <w:r w:rsidR="00014E42">
        <w:rPr>
          <w:noProof/>
          <w:lang w:eastAsia="en-GB"/>
        </w:rPr>
        <w:drawing>
          <wp:inline distT="0" distB="0" distL="0" distR="0" wp14:anchorId="7EC85DEF" wp14:editId="12C772F4">
            <wp:extent cx="2662733" cy="2157984"/>
            <wp:effectExtent l="0" t="0" r="23495" b="1397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14E42" w:rsidRDefault="00014E42" w:rsidP="00777E4A">
      <w:pPr>
        <w:rPr>
          <w:b/>
          <w:sz w:val="32"/>
          <w:szCs w:val="32"/>
        </w:rPr>
      </w:pPr>
      <w:r>
        <w:rPr>
          <w:noProof/>
          <w:lang w:eastAsia="en-GB"/>
        </w:rPr>
        <w:drawing>
          <wp:inline distT="0" distB="0" distL="0" distR="0" wp14:anchorId="4543E203" wp14:editId="07370158">
            <wp:extent cx="3043123" cy="2260397"/>
            <wp:effectExtent l="0" t="0" r="24130" b="2603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014E42">
        <w:rPr>
          <w:noProof/>
          <w:lang w:eastAsia="en-GB"/>
        </w:rPr>
        <w:t xml:space="preserve"> </w:t>
      </w:r>
      <w:r>
        <w:rPr>
          <w:noProof/>
          <w:lang w:eastAsia="en-GB"/>
        </w:rPr>
        <w:drawing>
          <wp:inline distT="0" distB="0" distL="0" distR="0" wp14:anchorId="43188353" wp14:editId="1E72DFA5">
            <wp:extent cx="2472537" cy="2216506"/>
            <wp:effectExtent l="0" t="0" r="23495" b="1270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7E4A" w:rsidRDefault="00777E4A" w:rsidP="0080310D">
      <w:pPr>
        <w:jc w:val="center"/>
        <w:rPr>
          <w:b/>
          <w:sz w:val="32"/>
          <w:szCs w:val="32"/>
        </w:rPr>
      </w:pPr>
    </w:p>
    <w:p w:rsidR="00985875" w:rsidRDefault="00985875"/>
    <w:p w:rsidR="0057299E" w:rsidRDefault="0057299E"/>
    <w:p w:rsidR="0057299E" w:rsidRDefault="0057299E"/>
    <w:p w:rsidR="0057299E" w:rsidRDefault="0057299E"/>
    <w:p w:rsidR="0057299E" w:rsidRDefault="0057299E">
      <w:r>
        <w:rPr>
          <w:noProof/>
          <w:lang w:eastAsia="en-GB"/>
        </w:rPr>
        <w:drawing>
          <wp:inline distT="0" distB="0" distL="0" distR="0" wp14:anchorId="1D655DDF" wp14:editId="2478EB35">
            <wp:extent cx="2984602" cy="4096512"/>
            <wp:effectExtent l="0" t="0" r="25400" b="1841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57299E">
        <w:rPr>
          <w:noProof/>
          <w:lang w:eastAsia="en-GB"/>
        </w:rPr>
        <w:t xml:space="preserve"> </w:t>
      </w:r>
      <w:r>
        <w:rPr>
          <w:noProof/>
          <w:lang w:eastAsia="en-GB"/>
        </w:rPr>
        <w:drawing>
          <wp:inline distT="0" distB="0" distL="0" distR="0" wp14:anchorId="19BCFB7E" wp14:editId="28BEED00">
            <wp:extent cx="2516429" cy="1916582"/>
            <wp:effectExtent l="0" t="0" r="17780" b="2667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85875" w:rsidRDefault="0057299E">
      <w:pPr>
        <w:rPr>
          <w:noProof/>
          <w:lang w:eastAsia="en-GB"/>
        </w:rPr>
      </w:pPr>
      <w:r w:rsidRPr="0057299E">
        <w:rPr>
          <w:noProof/>
          <w:lang w:eastAsia="en-GB"/>
        </w:rPr>
        <w:t xml:space="preserve"> </w:t>
      </w:r>
    </w:p>
    <w:p w:rsidR="0057299E" w:rsidRDefault="0057299E">
      <w:pPr>
        <w:rPr>
          <w:noProof/>
          <w:lang w:eastAsia="en-GB"/>
        </w:rPr>
      </w:pPr>
    </w:p>
    <w:p w:rsidR="0057299E" w:rsidRDefault="0057299E">
      <w:r>
        <w:rPr>
          <w:noProof/>
          <w:lang w:eastAsia="en-GB"/>
        </w:rPr>
        <w:lastRenderedPageBreak/>
        <w:drawing>
          <wp:inline distT="0" distB="0" distL="0" distR="0" wp14:anchorId="7F4518D7" wp14:editId="09B3CE1B">
            <wp:extent cx="5448301" cy="388620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7299E" w:rsidRDefault="0057299E">
      <w:r>
        <w:rPr>
          <w:noProof/>
          <w:lang w:eastAsia="en-GB"/>
        </w:rPr>
        <w:drawing>
          <wp:inline distT="0" distB="0" distL="0" distR="0" wp14:anchorId="58BE1E07" wp14:editId="6A1C6441">
            <wp:extent cx="5514975" cy="4114800"/>
            <wp:effectExtent l="0" t="0" r="9525"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85875" w:rsidRDefault="00985875"/>
    <w:p w:rsidR="0057299E" w:rsidRDefault="0057299E" w:rsidP="00307023"/>
    <w:p w:rsidR="000B36E5" w:rsidRPr="0057299E" w:rsidRDefault="0080310D" w:rsidP="00307023">
      <w:r w:rsidRPr="0080310D">
        <w:rPr>
          <w:b/>
          <w:sz w:val="24"/>
          <w:szCs w:val="24"/>
        </w:rPr>
        <w:lastRenderedPageBreak/>
        <w:t>Additional comments:</w:t>
      </w:r>
      <w:r w:rsidR="000B36E5">
        <w:rPr>
          <w:b/>
          <w:sz w:val="24"/>
          <w:szCs w:val="24"/>
        </w:rPr>
        <w:t xml:space="preserve"> Positive-no further action:</w:t>
      </w:r>
    </w:p>
    <w:p w:rsidR="00307023" w:rsidRPr="000B36E5" w:rsidRDefault="00307023" w:rsidP="00307023">
      <w:pPr>
        <w:rPr>
          <w:b/>
          <w:sz w:val="24"/>
          <w:szCs w:val="24"/>
        </w:rPr>
      </w:pPr>
      <w:r>
        <w:rPr>
          <w:sz w:val="24"/>
          <w:szCs w:val="24"/>
        </w:rPr>
        <w:t xml:space="preserve">A) Always brilliant service from Doctors and Receptionists. Thanks. B) Good job. Keep it up. C) </w:t>
      </w:r>
      <w:r w:rsidR="00113DA3">
        <w:rPr>
          <w:sz w:val="24"/>
          <w:szCs w:val="24"/>
        </w:rPr>
        <w:t>Excellent Practice. D) Incredible, lovely receptionists. F) Special thank you to Dr L Paolini. I am very impressed by her approach, professionalism and attention. G)</w:t>
      </w:r>
      <w:r w:rsidR="00235749">
        <w:rPr>
          <w:sz w:val="24"/>
          <w:szCs w:val="24"/>
        </w:rPr>
        <w:t xml:space="preserve"> Brilliant service all around.</w:t>
      </w:r>
      <w:r w:rsidR="00113DA3">
        <w:rPr>
          <w:sz w:val="24"/>
          <w:szCs w:val="24"/>
        </w:rPr>
        <w:t xml:space="preserve"> H) Dr Louise was kind, thoughtful and attentive. Thank you.</w:t>
      </w:r>
      <w:r w:rsidR="00235749">
        <w:rPr>
          <w:sz w:val="24"/>
          <w:szCs w:val="24"/>
        </w:rPr>
        <w:t xml:space="preserve"> I) St Albans is an excellent, reliable practice. Thank you for all the superb care you have given to my family. </w:t>
      </w:r>
      <w:r w:rsidR="004920DF">
        <w:rPr>
          <w:sz w:val="24"/>
          <w:szCs w:val="24"/>
        </w:rPr>
        <w:t xml:space="preserve">J) A very good surgery. Ability to get on the day appointments is good, as are the opening hours and staff is helpful. Have recommended to other residents. </w:t>
      </w:r>
      <w:r w:rsidR="004F391F">
        <w:rPr>
          <w:sz w:val="24"/>
          <w:szCs w:val="24"/>
        </w:rPr>
        <w:t xml:space="preserve">K) Excellent service all round. Keep it up. L) This surgery is fantastic! We are so lucky to have the ability to get appointments so quickly. All the staff </w:t>
      </w:r>
      <w:r w:rsidR="00D033DC">
        <w:rPr>
          <w:sz w:val="24"/>
          <w:szCs w:val="24"/>
        </w:rPr>
        <w:t>is</w:t>
      </w:r>
      <w:r w:rsidR="004F391F">
        <w:rPr>
          <w:sz w:val="24"/>
          <w:szCs w:val="24"/>
        </w:rPr>
        <w:t xml:space="preserve"> absolutely brilliant-keep doing what you are doing, you are all amazing. Thank you. M) Very accessible and easy to book same day appointments for children. Very friendly, helpful staff. Very satisfied with this GP Practice. N) Absolutely the best ever surgery for getting appointments when you want them. Very little waiting time. Outstanding in those respects. Drs and nurses are good too.</w:t>
      </w:r>
      <w:r w:rsidR="000B36E5">
        <w:rPr>
          <w:sz w:val="24"/>
          <w:szCs w:val="24"/>
        </w:rPr>
        <w:t xml:space="preserve"> </w:t>
      </w:r>
    </w:p>
    <w:p w:rsidR="000B36E5" w:rsidRDefault="000B36E5">
      <w:pPr>
        <w:rPr>
          <w:b/>
          <w:sz w:val="24"/>
          <w:szCs w:val="24"/>
        </w:rPr>
      </w:pPr>
      <w:r w:rsidRPr="0080310D">
        <w:rPr>
          <w:b/>
          <w:sz w:val="24"/>
          <w:szCs w:val="24"/>
        </w:rPr>
        <w:t>Additional comments:</w:t>
      </w:r>
      <w:r>
        <w:rPr>
          <w:b/>
          <w:sz w:val="24"/>
          <w:szCs w:val="24"/>
        </w:rPr>
        <w:t xml:space="preserve"> Negative or where action required:</w:t>
      </w:r>
    </w:p>
    <w:p w:rsidR="00F050D1" w:rsidRPr="00F050D1" w:rsidRDefault="004920DF">
      <w:pPr>
        <w:rPr>
          <w:b/>
          <w:sz w:val="24"/>
          <w:szCs w:val="24"/>
        </w:rPr>
      </w:pPr>
      <w:r>
        <w:rPr>
          <w:sz w:val="24"/>
          <w:szCs w:val="24"/>
        </w:rPr>
        <w:t>1</w:t>
      </w:r>
      <w:r w:rsidR="0080310D" w:rsidRPr="00761B67">
        <w:rPr>
          <w:sz w:val="24"/>
          <w:szCs w:val="24"/>
        </w:rPr>
        <w:t>)</w:t>
      </w:r>
      <w:r w:rsidR="0080310D">
        <w:rPr>
          <w:b/>
          <w:sz w:val="24"/>
          <w:szCs w:val="24"/>
        </w:rPr>
        <w:t xml:space="preserve"> </w:t>
      </w:r>
      <w:r w:rsidR="00307023" w:rsidRPr="00307023">
        <w:rPr>
          <w:sz w:val="24"/>
          <w:szCs w:val="24"/>
        </w:rPr>
        <w:t xml:space="preserve">Would like the surgery to be open evenings </w:t>
      </w:r>
      <w:r w:rsidR="00307023">
        <w:rPr>
          <w:sz w:val="24"/>
          <w:szCs w:val="24"/>
        </w:rPr>
        <w:t>or/</w:t>
      </w:r>
      <w:r w:rsidR="00307023" w:rsidRPr="00307023">
        <w:rPr>
          <w:sz w:val="24"/>
          <w:szCs w:val="24"/>
        </w:rPr>
        <w:t>and weekends</w:t>
      </w:r>
      <w:r w:rsidR="00307023">
        <w:rPr>
          <w:sz w:val="24"/>
          <w:szCs w:val="24"/>
        </w:rPr>
        <w:t xml:space="preserve"> (</w:t>
      </w:r>
      <w:r w:rsidR="00F050D1">
        <w:rPr>
          <w:sz w:val="24"/>
          <w:szCs w:val="24"/>
        </w:rPr>
        <w:t>6 comments</w:t>
      </w:r>
      <w:r w:rsidR="00307023" w:rsidRPr="00307023">
        <w:rPr>
          <w:sz w:val="24"/>
          <w:szCs w:val="24"/>
        </w:rPr>
        <w:t>)</w:t>
      </w:r>
      <w:r w:rsidR="00003564">
        <w:rPr>
          <w:sz w:val="24"/>
          <w:szCs w:val="24"/>
        </w:rPr>
        <w:t>.</w:t>
      </w:r>
      <w:r w:rsidR="00F050D1">
        <w:rPr>
          <w:sz w:val="24"/>
          <w:szCs w:val="24"/>
        </w:rPr>
        <w:t>-</w:t>
      </w:r>
      <w:r w:rsidR="00F050D1" w:rsidRPr="00F050D1">
        <w:rPr>
          <w:b/>
          <w:sz w:val="24"/>
          <w:szCs w:val="24"/>
        </w:rPr>
        <w:t>Although currently the Practice is not open at weekends patients can be seen at hubs (Kingston Health Centre, Surbiton Health Centre, Merritt Health Centre)-preferably pre-bookable appointments via the Practice or at weekends directly with the hub).</w:t>
      </w:r>
    </w:p>
    <w:p w:rsidR="00F050D1" w:rsidRPr="00F050D1" w:rsidRDefault="00F050D1">
      <w:pPr>
        <w:rPr>
          <w:b/>
          <w:sz w:val="24"/>
          <w:szCs w:val="24"/>
        </w:rPr>
      </w:pPr>
      <w:r>
        <w:rPr>
          <w:sz w:val="24"/>
          <w:szCs w:val="24"/>
        </w:rPr>
        <w:t xml:space="preserve">2) I was feeling quite upset after leaving the surgery because I have never been spoken to with such a lack of understanding. </w:t>
      </w:r>
      <w:r w:rsidR="00307023">
        <w:rPr>
          <w:sz w:val="24"/>
          <w:szCs w:val="24"/>
        </w:rPr>
        <w:t>A patient does no</w:t>
      </w:r>
      <w:r>
        <w:rPr>
          <w:sz w:val="24"/>
          <w:szCs w:val="24"/>
        </w:rPr>
        <w:t>t wish to see a particular GP</w:t>
      </w:r>
      <w:r w:rsidR="00003564">
        <w:rPr>
          <w:sz w:val="24"/>
          <w:szCs w:val="24"/>
        </w:rPr>
        <w:t>.</w:t>
      </w:r>
      <w:r>
        <w:rPr>
          <w:sz w:val="24"/>
          <w:szCs w:val="24"/>
        </w:rPr>
        <w:t xml:space="preserve">- </w:t>
      </w:r>
      <w:r w:rsidRPr="00F050D1">
        <w:rPr>
          <w:b/>
          <w:sz w:val="24"/>
          <w:szCs w:val="24"/>
        </w:rPr>
        <w:t>Comment will be addressed directly with the particular GP and choice of GP marked in patient’s records.</w:t>
      </w:r>
    </w:p>
    <w:p w:rsidR="00F050D1" w:rsidRDefault="00F050D1">
      <w:pPr>
        <w:rPr>
          <w:sz w:val="24"/>
          <w:szCs w:val="24"/>
        </w:rPr>
      </w:pPr>
      <w:r>
        <w:rPr>
          <w:sz w:val="24"/>
          <w:szCs w:val="24"/>
        </w:rPr>
        <w:t xml:space="preserve"> </w:t>
      </w:r>
      <w:r w:rsidR="004920DF">
        <w:rPr>
          <w:sz w:val="24"/>
          <w:szCs w:val="24"/>
        </w:rPr>
        <w:t>3</w:t>
      </w:r>
      <w:r w:rsidR="00307023">
        <w:rPr>
          <w:sz w:val="24"/>
          <w:szCs w:val="24"/>
        </w:rPr>
        <w:t>) Receptionists –no manners, always in a rush. Good morning would be nice. Could you please wait a moment would be preferable to be ignor</w:t>
      </w:r>
      <w:r>
        <w:rPr>
          <w:sz w:val="24"/>
          <w:szCs w:val="24"/>
        </w:rPr>
        <w:t xml:space="preserve">ed. </w:t>
      </w:r>
      <w:r w:rsidR="004920DF">
        <w:rPr>
          <w:sz w:val="24"/>
          <w:szCs w:val="24"/>
        </w:rPr>
        <w:t>4</w:t>
      </w:r>
      <w:r w:rsidR="00307023">
        <w:rPr>
          <w:sz w:val="24"/>
          <w:szCs w:val="24"/>
        </w:rPr>
        <w:t>) The women on the front desk can be blunt and downright rude. I try to avoid them. They treat you like an idiot.</w:t>
      </w:r>
      <w:r>
        <w:rPr>
          <w:sz w:val="24"/>
          <w:szCs w:val="24"/>
        </w:rPr>
        <w:t xml:space="preserve"> 5) Receptionists can be very helpful or not at all helpful-depends who you get. 6)</w:t>
      </w:r>
      <w:r w:rsidRPr="00F050D1">
        <w:rPr>
          <w:sz w:val="24"/>
          <w:szCs w:val="24"/>
        </w:rPr>
        <w:t xml:space="preserve"> </w:t>
      </w:r>
      <w:r>
        <w:rPr>
          <w:sz w:val="24"/>
          <w:szCs w:val="24"/>
        </w:rPr>
        <w:t>Receptionists are rude and obstructive.-</w:t>
      </w:r>
      <w:r w:rsidRPr="00F050D1">
        <w:rPr>
          <w:b/>
          <w:sz w:val="24"/>
          <w:szCs w:val="24"/>
        </w:rPr>
        <w:t xml:space="preserve"> Comment</w:t>
      </w:r>
      <w:r>
        <w:rPr>
          <w:b/>
          <w:sz w:val="24"/>
          <w:szCs w:val="24"/>
        </w:rPr>
        <w:t>s</w:t>
      </w:r>
      <w:r w:rsidRPr="00F050D1">
        <w:rPr>
          <w:b/>
          <w:sz w:val="24"/>
          <w:szCs w:val="24"/>
        </w:rPr>
        <w:t xml:space="preserve"> will be addressed directly with the </w:t>
      </w:r>
      <w:r>
        <w:rPr>
          <w:b/>
          <w:sz w:val="24"/>
          <w:szCs w:val="24"/>
        </w:rPr>
        <w:t>reception staff. Suggestion to patients-taking a receptionist’s name may be helpful in solving problems in future.</w:t>
      </w:r>
    </w:p>
    <w:p w:rsidR="00F050D1" w:rsidRDefault="00F050D1">
      <w:pPr>
        <w:rPr>
          <w:sz w:val="24"/>
          <w:szCs w:val="24"/>
        </w:rPr>
      </w:pPr>
    </w:p>
    <w:p w:rsidR="00F050D1" w:rsidRDefault="00F050D1">
      <w:pPr>
        <w:rPr>
          <w:sz w:val="24"/>
          <w:szCs w:val="24"/>
        </w:rPr>
      </w:pPr>
    </w:p>
    <w:p w:rsidR="00F050D1" w:rsidRDefault="00F050D1">
      <w:pPr>
        <w:rPr>
          <w:sz w:val="24"/>
          <w:szCs w:val="24"/>
        </w:rPr>
      </w:pPr>
    </w:p>
    <w:p w:rsidR="00F050D1" w:rsidRDefault="00F050D1">
      <w:pPr>
        <w:rPr>
          <w:sz w:val="24"/>
          <w:szCs w:val="24"/>
        </w:rPr>
      </w:pPr>
    </w:p>
    <w:p w:rsidR="00003564" w:rsidRDefault="00003564">
      <w:pPr>
        <w:rPr>
          <w:sz w:val="24"/>
          <w:szCs w:val="24"/>
        </w:rPr>
      </w:pPr>
      <w:r>
        <w:rPr>
          <w:sz w:val="24"/>
          <w:szCs w:val="24"/>
        </w:rPr>
        <w:lastRenderedPageBreak/>
        <w:t>7</w:t>
      </w:r>
      <w:r w:rsidR="00113DA3">
        <w:rPr>
          <w:sz w:val="24"/>
          <w:szCs w:val="24"/>
        </w:rPr>
        <w:t xml:space="preserve">) For our annual flu jab we would appreciate being offered both the trivalent and the quadrivalent vaccines and would </w:t>
      </w:r>
      <w:r w:rsidR="00F050D1">
        <w:rPr>
          <w:sz w:val="24"/>
          <w:szCs w:val="24"/>
        </w:rPr>
        <w:t>be prepared to pay for the quadri</w:t>
      </w:r>
      <w:r w:rsidR="004920DF">
        <w:rPr>
          <w:sz w:val="24"/>
          <w:szCs w:val="24"/>
        </w:rPr>
        <w:t xml:space="preserve">valent if offered the choice. </w:t>
      </w:r>
      <w:r>
        <w:rPr>
          <w:sz w:val="24"/>
          <w:szCs w:val="24"/>
        </w:rPr>
        <w:t>–</w:t>
      </w:r>
      <w:r w:rsidRPr="00003564">
        <w:rPr>
          <w:b/>
          <w:sz w:val="24"/>
          <w:szCs w:val="24"/>
        </w:rPr>
        <w:t>Next year the Practice will be offering quadrivalent type to entitled patients.</w:t>
      </w:r>
    </w:p>
    <w:p w:rsidR="00003564" w:rsidRDefault="00003564">
      <w:pPr>
        <w:rPr>
          <w:b/>
          <w:sz w:val="24"/>
          <w:szCs w:val="24"/>
        </w:rPr>
      </w:pPr>
      <w:r>
        <w:rPr>
          <w:sz w:val="24"/>
          <w:szCs w:val="24"/>
        </w:rPr>
        <w:t>8</w:t>
      </w:r>
      <w:r w:rsidR="00113DA3">
        <w:rPr>
          <w:sz w:val="24"/>
          <w:szCs w:val="24"/>
        </w:rPr>
        <w:t xml:space="preserve">) I was never informed of the results (via SMS) and can </w:t>
      </w:r>
      <w:r w:rsidR="004920DF">
        <w:rPr>
          <w:sz w:val="24"/>
          <w:szCs w:val="24"/>
        </w:rPr>
        <w:t xml:space="preserve">not access them online either. </w:t>
      </w:r>
      <w:r>
        <w:rPr>
          <w:sz w:val="24"/>
          <w:szCs w:val="24"/>
        </w:rPr>
        <w:t>9) (SMS) sent codes but they do not work. –</w:t>
      </w:r>
      <w:r w:rsidRPr="00003564">
        <w:rPr>
          <w:b/>
          <w:sz w:val="24"/>
          <w:szCs w:val="24"/>
        </w:rPr>
        <w:t xml:space="preserve">Currently blood test results link does not work properly. It is beyond Practice’s control to correct it but the service provider is looking into it. </w:t>
      </w:r>
    </w:p>
    <w:p w:rsidR="00003564" w:rsidRDefault="00003564">
      <w:pPr>
        <w:rPr>
          <w:b/>
          <w:sz w:val="24"/>
          <w:szCs w:val="24"/>
        </w:rPr>
      </w:pPr>
      <w:r>
        <w:rPr>
          <w:sz w:val="24"/>
          <w:szCs w:val="24"/>
        </w:rPr>
        <w:t>10</w:t>
      </w:r>
      <w:r w:rsidR="00113DA3">
        <w:rPr>
          <w:sz w:val="24"/>
          <w:szCs w:val="24"/>
        </w:rPr>
        <w:t>) Have not got an invitation for a smear test for 5 years.</w:t>
      </w:r>
      <w:r w:rsidR="004920DF">
        <w:rPr>
          <w:sz w:val="24"/>
          <w:szCs w:val="24"/>
        </w:rPr>
        <w:t xml:space="preserve"> </w:t>
      </w:r>
      <w:r>
        <w:rPr>
          <w:sz w:val="24"/>
          <w:szCs w:val="24"/>
        </w:rPr>
        <w:t>–</w:t>
      </w:r>
      <w:r w:rsidRPr="00003564">
        <w:rPr>
          <w:b/>
          <w:sz w:val="24"/>
          <w:szCs w:val="24"/>
        </w:rPr>
        <w:t xml:space="preserve">All eligible patients are invited at least twice in a year. </w:t>
      </w:r>
      <w:r>
        <w:rPr>
          <w:b/>
          <w:sz w:val="24"/>
          <w:szCs w:val="24"/>
        </w:rPr>
        <w:t>We encourage patients to contact the Practice directly if this is not the case.</w:t>
      </w:r>
    </w:p>
    <w:p w:rsidR="00003564" w:rsidRPr="00003564" w:rsidRDefault="00003564">
      <w:pPr>
        <w:rPr>
          <w:b/>
          <w:sz w:val="24"/>
          <w:szCs w:val="24"/>
        </w:rPr>
      </w:pPr>
      <w:r>
        <w:rPr>
          <w:sz w:val="24"/>
          <w:szCs w:val="24"/>
        </w:rPr>
        <w:t>11</w:t>
      </w:r>
      <w:r w:rsidR="004920DF">
        <w:rPr>
          <w:sz w:val="24"/>
          <w:szCs w:val="24"/>
        </w:rPr>
        <w:t>)</w:t>
      </w:r>
      <w:r w:rsidR="004F391F">
        <w:rPr>
          <w:sz w:val="24"/>
          <w:szCs w:val="24"/>
        </w:rPr>
        <w:t xml:space="preserve"> Sometimes telecoms is not loud enough to hear for consultation. </w:t>
      </w:r>
      <w:r>
        <w:rPr>
          <w:sz w:val="24"/>
          <w:szCs w:val="24"/>
        </w:rPr>
        <w:t>–</w:t>
      </w:r>
      <w:r w:rsidRPr="00003564">
        <w:rPr>
          <w:b/>
          <w:sz w:val="24"/>
          <w:szCs w:val="24"/>
        </w:rPr>
        <w:t>Practice is looking into it to solve the problem.</w:t>
      </w:r>
    </w:p>
    <w:p w:rsidR="00003564" w:rsidRPr="000D523D" w:rsidRDefault="00003564">
      <w:pPr>
        <w:rPr>
          <w:b/>
          <w:sz w:val="24"/>
          <w:szCs w:val="24"/>
        </w:rPr>
      </w:pPr>
      <w:r>
        <w:rPr>
          <w:sz w:val="24"/>
          <w:szCs w:val="24"/>
        </w:rPr>
        <w:t>12</w:t>
      </w:r>
      <w:r w:rsidR="004F391F">
        <w:rPr>
          <w:sz w:val="24"/>
          <w:szCs w:val="24"/>
        </w:rPr>
        <w:t xml:space="preserve">) It would be good to have lunchtime reception cover. </w:t>
      </w:r>
      <w:r>
        <w:rPr>
          <w:sz w:val="24"/>
          <w:szCs w:val="24"/>
        </w:rPr>
        <w:t>–</w:t>
      </w:r>
      <w:r w:rsidRPr="000D523D">
        <w:rPr>
          <w:b/>
          <w:sz w:val="24"/>
          <w:szCs w:val="24"/>
        </w:rPr>
        <w:t>Currently this gives an opportunity for the Practice staff to have meetings and c</w:t>
      </w:r>
      <w:r w:rsidR="000D523D" w:rsidRPr="000D523D">
        <w:rPr>
          <w:b/>
          <w:sz w:val="24"/>
          <w:szCs w:val="24"/>
        </w:rPr>
        <w:t xml:space="preserve">atch up with work away from </w:t>
      </w:r>
      <w:r w:rsidRPr="000D523D">
        <w:rPr>
          <w:b/>
          <w:sz w:val="24"/>
          <w:szCs w:val="24"/>
        </w:rPr>
        <w:t>patients.</w:t>
      </w:r>
    </w:p>
    <w:p w:rsidR="00003564" w:rsidRDefault="00003564">
      <w:pPr>
        <w:rPr>
          <w:sz w:val="24"/>
          <w:szCs w:val="24"/>
        </w:rPr>
      </w:pPr>
      <w:r>
        <w:rPr>
          <w:sz w:val="24"/>
          <w:szCs w:val="24"/>
        </w:rPr>
        <w:t>13</w:t>
      </w:r>
      <w:r w:rsidR="004F391F">
        <w:rPr>
          <w:sz w:val="24"/>
          <w:szCs w:val="24"/>
        </w:rPr>
        <w:t>) The surgery is always too hot</w:t>
      </w:r>
      <w:r w:rsidR="00F050D1">
        <w:rPr>
          <w:sz w:val="24"/>
          <w:szCs w:val="24"/>
        </w:rPr>
        <w:t xml:space="preserve"> </w:t>
      </w:r>
      <w:r w:rsidR="004F391F">
        <w:rPr>
          <w:sz w:val="24"/>
          <w:szCs w:val="24"/>
        </w:rPr>
        <w:t xml:space="preserve">which is not good for catching infections from other people-needs air conditioning. In summer the windows are never open and there are no fans although the Doctors/nurses and receptionists have fans. The surgery is closed for too long at lunchtime. </w:t>
      </w:r>
      <w:r>
        <w:rPr>
          <w:sz w:val="24"/>
          <w:szCs w:val="24"/>
        </w:rPr>
        <w:t>–</w:t>
      </w:r>
      <w:r w:rsidRPr="000D523D">
        <w:rPr>
          <w:b/>
          <w:sz w:val="24"/>
          <w:szCs w:val="24"/>
        </w:rPr>
        <w:t>Windows can be open in the waiting room.</w:t>
      </w:r>
      <w:r>
        <w:rPr>
          <w:sz w:val="24"/>
          <w:szCs w:val="24"/>
        </w:rPr>
        <w:t xml:space="preserve"> </w:t>
      </w:r>
    </w:p>
    <w:p w:rsidR="000D523D" w:rsidRPr="000D523D" w:rsidRDefault="000D523D">
      <w:pPr>
        <w:rPr>
          <w:b/>
          <w:sz w:val="24"/>
          <w:szCs w:val="24"/>
        </w:rPr>
      </w:pPr>
      <w:r>
        <w:rPr>
          <w:sz w:val="24"/>
          <w:szCs w:val="24"/>
        </w:rPr>
        <w:t>14</w:t>
      </w:r>
      <w:r w:rsidR="004F391F">
        <w:rPr>
          <w:sz w:val="24"/>
          <w:szCs w:val="24"/>
        </w:rPr>
        <w:t>) The Practice is ok but I am exasperated with the difficulty</w:t>
      </w:r>
      <w:r>
        <w:rPr>
          <w:sz w:val="24"/>
          <w:szCs w:val="24"/>
        </w:rPr>
        <w:t xml:space="preserve"> of accessing certain services.-</w:t>
      </w:r>
      <w:r w:rsidRPr="000D523D">
        <w:rPr>
          <w:b/>
          <w:sz w:val="24"/>
          <w:szCs w:val="24"/>
        </w:rPr>
        <w:t>We have looked into the particular service mentioned but it is beyond the Practice’s control to shorten the NHS waiting list for this particular service.</w:t>
      </w:r>
    </w:p>
    <w:p w:rsidR="00307023" w:rsidRPr="000D523D" w:rsidRDefault="000B36E5">
      <w:pPr>
        <w:rPr>
          <w:b/>
          <w:sz w:val="24"/>
          <w:szCs w:val="24"/>
        </w:rPr>
      </w:pPr>
      <w:r>
        <w:rPr>
          <w:sz w:val="24"/>
          <w:szCs w:val="24"/>
        </w:rPr>
        <w:t>15) Although I understand it has to happen it is a shame for the Practice and the partners that Dr Norris is retiring. I very much hope a female partner</w:t>
      </w:r>
      <w:r w:rsidR="000D523D">
        <w:rPr>
          <w:sz w:val="24"/>
          <w:szCs w:val="24"/>
        </w:rPr>
        <w:t xml:space="preserve"> is taken on to replace her. –</w:t>
      </w:r>
      <w:r w:rsidR="000D523D" w:rsidRPr="000D523D">
        <w:rPr>
          <w:b/>
          <w:sz w:val="24"/>
          <w:szCs w:val="24"/>
        </w:rPr>
        <w:t>We will be most likely recruiting another male GP. However, the Practice currently offers appointments with another regular female GP.</w:t>
      </w:r>
    </w:p>
    <w:p w:rsidR="00307023" w:rsidRDefault="00307023">
      <w:pPr>
        <w:rPr>
          <w:sz w:val="24"/>
          <w:szCs w:val="24"/>
        </w:rPr>
      </w:pPr>
    </w:p>
    <w:p w:rsidR="0080310D" w:rsidRPr="00761B67" w:rsidRDefault="00761B67">
      <w:pPr>
        <w:rPr>
          <w:sz w:val="24"/>
          <w:szCs w:val="24"/>
        </w:rPr>
      </w:pPr>
      <w:r>
        <w:rPr>
          <w:sz w:val="24"/>
          <w:szCs w:val="24"/>
        </w:rPr>
        <w:t xml:space="preserve">Negative comments about individual members of staff are being addressed directly to these individuals and </w:t>
      </w:r>
      <w:r w:rsidR="00B15F7A">
        <w:rPr>
          <w:sz w:val="24"/>
          <w:szCs w:val="24"/>
        </w:rPr>
        <w:t xml:space="preserve">will be </w:t>
      </w:r>
      <w:r>
        <w:rPr>
          <w:sz w:val="24"/>
          <w:szCs w:val="24"/>
        </w:rPr>
        <w:t xml:space="preserve">discussed in the </w:t>
      </w:r>
      <w:r w:rsidR="00B15F7A">
        <w:rPr>
          <w:sz w:val="24"/>
          <w:szCs w:val="24"/>
        </w:rPr>
        <w:t xml:space="preserve">next </w:t>
      </w:r>
      <w:r>
        <w:rPr>
          <w:sz w:val="24"/>
          <w:szCs w:val="24"/>
        </w:rPr>
        <w:t>Practice meeting.</w:t>
      </w:r>
    </w:p>
    <w:p w:rsidR="0080310D" w:rsidRDefault="0080310D">
      <w:r>
        <w:t>THANK YOU</w:t>
      </w:r>
    </w:p>
    <w:sectPr w:rsidR="00803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75"/>
    <w:rsid w:val="00003564"/>
    <w:rsid w:val="00014E42"/>
    <w:rsid w:val="000B36E5"/>
    <w:rsid w:val="000D5178"/>
    <w:rsid w:val="000D523D"/>
    <w:rsid w:val="00113DA3"/>
    <w:rsid w:val="001E6D89"/>
    <w:rsid w:val="00235749"/>
    <w:rsid w:val="00307023"/>
    <w:rsid w:val="003505FD"/>
    <w:rsid w:val="003F01CA"/>
    <w:rsid w:val="00412FF7"/>
    <w:rsid w:val="004920DF"/>
    <w:rsid w:val="004F391F"/>
    <w:rsid w:val="00533DCF"/>
    <w:rsid w:val="0057299E"/>
    <w:rsid w:val="0068188D"/>
    <w:rsid w:val="00696222"/>
    <w:rsid w:val="00696A3F"/>
    <w:rsid w:val="00761B67"/>
    <w:rsid w:val="00777E4A"/>
    <w:rsid w:val="0080310D"/>
    <w:rsid w:val="0098368E"/>
    <w:rsid w:val="00985875"/>
    <w:rsid w:val="00A80A42"/>
    <w:rsid w:val="00B15F7A"/>
    <w:rsid w:val="00C6065E"/>
    <w:rsid w:val="00CC5358"/>
    <w:rsid w:val="00D033DC"/>
    <w:rsid w:val="00E301EB"/>
    <w:rsid w:val="00EA2BAB"/>
    <w:rsid w:val="00F0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75"/>
    <w:rPr>
      <w:rFonts w:ascii="Tahoma" w:hAnsi="Tahoma" w:cs="Tahoma"/>
      <w:sz w:val="16"/>
      <w:szCs w:val="16"/>
    </w:rPr>
  </w:style>
  <w:style w:type="paragraph" w:styleId="ListParagraph">
    <w:name w:val="List Paragraph"/>
    <w:basedOn w:val="Normal"/>
    <w:uiPriority w:val="34"/>
    <w:qFormat/>
    <w:rsid w:val="008031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75"/>
    <w:rPr>
      <w:rFonts w:ascii="Tahoma" w:hAnsi="Tahoma" w:cs="Tahoma"/>
      <w:sz w:val="16"/>
      <w:szCs w:val="16"/>
    </w:rPr>
  </w:style>
  <w:style w:type="paragraph" w:styleId="ListParagraph">
    <w:name w:val="List Paragraph"/>
    <w:basedOn w:val="Normal"/>
    <w:uiPriority w:val="34"/>
    <w:qFormat/>
    <w:rsid w:val="00803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chart" Target="charts/chart17.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microsoft.com/office/2007/relationships/stylesWithEffects" Target="stylesWithEffects.xml"/><Relationship Id="rId16" Type="http://schemas.openxmlformats.org/officeDocument/2006/relationships/chart" Target="charts/chart12.xml"/><Relationship Id="rId20" Type="http://schemas.openxmlformats.org/officeDocument/2006/relationships/chart" Target="charts/chart16.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theme" Target="theme/theme1.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fontTable" Target="fontTable.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title>
      <c:layout>
        <c:manualLayout>
          <c:xMode val="edge"/>
          <c:yMode val="edge"/>
          <c:x val="0.11188388941962511"/>
          <c:y val="2.9940119760479042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3055555555555558E-2"/>
          <c:y val="0.31860553106613559"/>
          <c:w val="0.81388888888888888"/>
          <c:h val="0.58157580372427775"/>
        </c:manualLayout>
      </c:layout>
      <c:pie3DChart>
        <c:varyColors val="1"/>
        <c:ser>
          <c:idx val="0"/>
          <c:order val="0"/>
          <c:tx>
            <c:strRef>
              <c:f>Sheet2!$A$2</c:f>
              <c:strCache>
                <c:ptCount val="1"/>
                <c:pt idx="0">
                  <c:v>Do you find it easy to get through to the surgery by phone?</c:v>
                </c:pt>
              </c:strCache>
            </c:strRef>
          </c:tx>
          <c:dLbls>
            <c:dLbl>
              <c:idx val="0"/>
              <c:layout>
                <c:manualLayout>
                  <c:x val="-2.5214020122484689E-2"/>
                  <c:y val="0.22904447081044108"/>
                </c:manualLayout>
              </c:layout>
              <c:showLegendKey val="0"/>
              <c:showVal val="0"/>
              <c:showCatName val="1"/>
              <c:showSerName val="0"/>
              <c:showPercent val="1"/>
              <c:showBubbleSize val="0"/>
            </c:dLbl>
            <c:dLbl>
              <c:idx val="1"/>
              <c:layout>
                <c:manualLayout>
                  <c:x val="-9.4902668416447945E-3"/>
                  <c:y val="0.2253582655427043"/>
                </c:manualLayout>
              </c:layout>
              <c:showLegendKey val="0"/>
              <c:showVal val="0"/>
              <c:showCatName val="1"/>
              <c:showSerName val="0"/>
              <c:showPercent val="1"/>
              <c:showBubbleSize val="0"/>
            </c:dLbl>
            <c:dLbl>
              <c:idx val="3"/>
              <c:layout>
                <c:manualLayout>
                  <c:x val="0.42241124181362294"/>
                  <c:y val="8.49357148749455E-2"/>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Sheet2!$B$1:$E$1</c:f>
              <c:strCache>
                <c:ptCount val="4"/>
                <c:pt idx="0">
                  <c:v>Very easy</c:v>
                </c:pt>
                <c:pt idx="1">
                  <c:v>Fairly easy</c:v>
                </c:pt>
                <c:pt idx="2">
                  <c:v>Not very easy</c:v>
                </c:pt>
                <c:pt idx="3">
                  <c:v>Not at all easy</c:v>
                </c:pt>
              </c:strCache>
            </c:strRef>
          </c:cat>
          <c:val>
            <c:numRef>
              <c:f>Sheet2!$B$2:$E$2</c:f>
              <c:numCache>
                <c:formatCode>General</c:formatCode>
                <c:ptCount val="4"/>
                <c:pt idx="0">
                  <c:v>68</c:v>
                </c:pt>
                <c:pt idx="1">
                  <c:v>48</c:v>
                </c:pt>
                <c:pt idx="2">
                  <c:v>6</c:v>
                </c:pt>
                <c:pt idx="3">
                  <c:v>2</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535479951169476"/>
          <c:y val="2.1701388888888888E-2"/>
        </c:manualLayout>
      </c:layout>
      <c:overlay val="0"/>
    </c:title>
    <c:autoTitleDeleted val="0"/>
    <c:plotArea>
      <c:layout/>
      <c:pieChart>
        <c:varyColors val="1"/>
        <c:ser>
          <c:idx val="0"/>
          <c:order val="0"/>
          <c:tx>
            <c:strRef>
              <c:f>Sheet1!$A$124</c:f>
              <c:strCache>
                <c:ptCount val="1"/>
                <c:pt idx="0">
                  <c:v>Practice can inform patients of their blood test results and receive appointment reminders via text messaging (SMS)</c:v>
                </c:pt>
              </c:strCache>
            </c:strRef>
          </c:tx>
          <c:dLbls>
            <c:dLbl>
              <c:idx val="0"/>
              <c:layout>
                <c:manualLayout>
                  <c:x val="0.13491815996194106"/>
                  <c:y val="0.10471415682414691"/>
                </c:manualLayout>
              </c:layout>
              <c:showLegendKey val="0"/>
              <c:showVal val="0"/>
              <c:showCatName val="1"/>
              <c:showSerName val="0"/>
              <c:showPercent val="1"/>
              <c:showBubbleSize val="0"/>
            </c:dLbl>
            <c:dLbl>
              <c:idx val="1"/>
              <c:showLegendKey val="0"/>
              <c:showVal val="0"/>
              <c:showCatName val="1"/>
              <c:showSerName val="0"/>
              <c:showPercent val="1"/>
              <c:showBubbleSize val="0"/>
            </c:dLbl>
            <c:dLbl>
              <c:idx val="2"/>
              <c:layout>
                <c:manualLayout>
                  <c:x val="-0.19049085270893368"/>
                  <c:y val="0.13223356846019246"/>
                </c:manualLayout>
              </c:layout>
              <c:showLegendKey val="0"/>
              <c:showVal val="0"/>
              <c:showCatName val="1"/>
              <c:showSerName val="0"/>
              <c:showPercent val="1"/>
              <c:showBubbleSize val="0"/>
            </c:dLbl>
            <c:dLbl>
              <c:idx val="3"/>
              <c:layout>
                <c:manualLayout>
                  <c:x val="-0.36028387439874243"/>
                  <c:y val="2.7701908355205598E-2"/>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0"/>
            <c:showSerName val="0"/>
            <c:showPercent val="1"/>
            <c:showBubbleSize val="0"/>
            <c:showLeaderLines val="1"/>
          </c:dLbls>
          <c:cat>
            <c:strRef>
              <c:f>Sheet1!$B$123:$E$123</c:f>
              <c:strCache>
                <c:ptCount val="4"/>
                <c:pt idx="0">
                  <c:v>I am already signed up for SMS and satisfied with the service</c:v>
                </c:pt>
                <c:pt idx="1">
                  <c:v>I was not aware of the service and I will speak to a member of staff to join this service</c:v>
                </c:pt>
                <c:pt idx="2">
                  <c:v>I am not interested</c:v>
                </c:pt>
                <c:pt idx="3">
                  <c:v>I am not satisfied with the service</c:v>
                </c:pt>
              </c:strCache>
            </c:strRef>
          </c:cat>
          <c:val>
            <c:numRef>
              <c:f>Sheet1!$B$124:$E$124</c:f>
              <c:numCache>
                <c:formatCode>General</c:formatCode>
                <c:ptCount val="4"/>
                <c:pt idx="0">
                  <c:v>42</c:v>
                </c:pt>
                <c:pt idx="1">
                  <c:v>46</c:v>
                </c:pt>
                <c:pt idx="2">
                  <c:v>22</c:v>
                </c:pt>
                <c:pt idx="3">
                  <c:v>3</c:v>
                </c:pt>
              </c:numCache>
            </c:numRef>
          </c:val>
        </c:ser>
        <c:ser>
          <c:idx val="1"/>
          <c:order val="1"/>
          <c:tx>
            <c:strRef>
              <c:f>Sheet1!$A$125</c:f>
              <c:strCache>
                <c:ptCount val="1"/>
              </c:strCache>
            </c:strRef>
          </c:tx>
          <c:cat>
            <c:strRef>
              <c:f>Sheet1!$B$123:$E$123</c:f>
              <c:strCache>
                <c:ptCount val="4"/>
                <c:pt idx="0">
                  <c:v>I am already signed up for SMS and satisfied with the service</c:v>
                </c:pt>
                <c:pt idx="1">
                  <c:v>I was not aware of the service and I will speak to a member of staff to join this service</c:v>
                </c:pt>
                <c:pt idx="2">
                  <c:v>I am not interested</c:v>
                </c:pt>
                <c:pt idx="3">
                  <c:v>I am not satisfied with the service</c:v>
                </c:pt>
              </c:strCache>
            </c:strRef>
          </c:cat>
          <c:val>
            <c:numRef>
              <c:f>Sheet1!$B$125:$E$125</c:f>
              <c:numCache>
                <c:formatCode>General</c:formatCode>
                <c:ptCount val="4"/>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Sheet1!$A$54</c:f>
              <c:strCache>
                <c:ptCount val="1"/>
                <c:pt idx="0">
                  <c:v>Are you aware of patient online services for booking appointments, requesting prescriptions, viewing your medical records via EMIS online?</c:v>
                </c:pt>
              </c:strCache>
            </c:strRef>
          </c:tx>
          <c:dLbls>
            <c:dLbl>
              <c:idx val="0"/>
              <c:layout>
                <c:manualLayout>
                  <c:x val="2.8989937143465924E-2"/>
                  <c:y val="-0.16476740245504523"/>
                </c:manualLayout>
              </c:layout>
              <c:showLegendKey val="0"/>
              <c:showVal val="0"/>
              <c:showCatName val="1"/>
              <c:showSerName val="0"/>
              <c:showPercent val="1"/>
              <c:showBubbleSize val="0"/>
            </c:dLbl>
            <c:dLbl>
              <c:idx val="1"/>
              <c:layout>
                <c:manualLayout>
                  <c:x val="-0.21512585834519762"/>
                  <c:y val="-0.11814042247864177"/>
                </c:manualLayout>
              </c:layout>
              <c:showLegendKey val="0"/>
              <c:showVal val="0"/>
              <c:showCatName val="1"/>
              <c:showSerName val="0"/>
              <c:showPercent val="1"/>
              <c:showBubbleSize val="0"/>
            </c:dLbl>
            <c:dLbl>
              <c:idx val="2"/>
              <c:layout>
                <c:manualLayout>
                  <c:x val="-0.13917356732622443"/>
                  <c:y val="0.1080491322829243"/>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Sheet1!$B$53:$D$53</c:f>
              <c:strCache>
                <c:ptCount val="3"/>
                <c:pt idx="0">
                  <c:v>Yes</c:v>
                </c:pt>
                <c:pt idx="1">
                  <c:v>No</c:v>
                </c:pt>
                <c:pt idx="2">
                  <c:v>Aware of some elements only</c:v>
                </c:pt>
              </c:strCache>
            </c:strRef>
          </c:cat>
          <c:val>
            <c:numRef>
              <c:f>Sheet1!$B$54:$D$54</c:f>
              <c:numCache>
                <c:formatCode>General</c:formatCode>
                <c:ptCount val="3"/>
                <c:pt idx="0">
                  <c:v>48</c:v>
                </c:pt>
                <c:pt idx="1">
                  <c:v>30</c:v>
                </c:pt>
                <c:pt idx="2">
                  <c:v>30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pieChart>
        <c:varyColors val="1"/>
        <c:ser>
          <c:idx val="0"/>
          <c:order val="0"/>
          <c:dLbls>
            <c:dLbl>
              <c:idx val="0"/>
              <c:layout>
                <c:manualLayout>
                  <c:x val="8.8552712160979874E-2"/>
                  <c:y val="3.4600831146106736E-2"/>
                </c:manualLayout>
              </c:layout>
              <c:showLegendKey val="0"/>
              <c:showVal val="0"/>
              <c:showCatName val="0"/>
              <c:showSerName val="0"/>
              <c:showPercent val="1"/>
              <c:showBubbleSize val="0"/>
            </c:dLbl>
            <c:dLbl>
              <c:idx val="1"/>
              <c:layout>
                <c:manualLayout>
                  <c:x val="-1.9110236220472442E-2"/>
                  <c:y val="-2.2279454651501895E-2"/>
                </c:manualLayout>
              </c:layout>
              <c:showLegendKey val="0"/>
              <c:showVal val="0"/>
              <c:showCatName val="0"/>
              <c:showSerName val="0"/>
              <c:showPercent val="1"/>
              <c:showBubbleSize val="0"/>
            </c:dLbl>
            <c:dLbl>
              <c:idx val="2"/>
              <c:layout>
                <c:manualLayout>
                  <c:x val="-0.10148337707786527"/>
                  <c:y val="1.9776173811606883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Sheet1!$L$53:$N$53</c:f>
              <c:strCache>
                <c:ptCount val="3"/>
                <c:pt idx="0">
                  <c:v>Prescriptions</c:v>
                </c:pt>
                <c:pt idx="1">
                  <c:v>Appointment</c:v>
                </c:pt>
                <c:pt idx="2">
                  <c:v>Medical Records</c:v>
                </c:pt>
              </c:strCache>
            </c:strRef>
          </c:cat>
          <c:val>
            <c:numRef>
              <c:f>Sheet1!$L$54:$N$54</c:f>
              <c:numCache>
                <c:formatCode>General</c:formatCode>
                <c:ptCount val="3"/>
                <c:pt idx="0">
                  <c:v>28</c:v>
                </c:pt>
                <c:pt idx="1">
                  <c:v>8</c:v>
                </c:pt>
                <c:pt idx="2">
                  <c:v>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pieChart>
        <c:varyColors val="1"/>
        <c:ser>
          <c:idx val="0"/>
          <c:order val="0"/>
          <c:tx>
            <c:strRef>
              <c:f>Sheet1!$A$82</c:f>
              <c:strCache>
                <c:ptCount val="1"/>
                <c:pt idx="0">
                  <c:v>Are you satisfied with the surgery's opening hours?</c:v>
                </c:pt>
              </c:strCache>
            </c:strRef>
          </c:tx>
          <c:dLbls>
            <c:dLbl>
              <c:idx val="0"/>
              <c:layout>
                <c:manualLayout>
                  <c:x val="0.14090244969378829"/>
                  <c:y val="-0.14972222222222223"/>
                </c:manualLayout>
              </c:layout>
              <c:showLegendKey val="0"/>
              <c:showVal val="0"/>
              <c:showCatName val="1"/>
              <c:showSerName val="0"/>
              <c:showPercent val="1"/>
              <c:showBubbleSize val="0"/>
            </c:dLbl>
            <c:dLbl>
              <c:idx val="1"/>
              <c:layout>
                <c:manualLayout>
                  <c:x val="-8.4654199475065611E-2"/>
                  <c:y val="1.5850102070574512E-3"/>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Sheet1!$B$81:$C$81</c:f>
              <c:strCache>
                <c:ptCount val="2"/>
                <c:pt idx="0">
                  <c:v>Yes</c:v>
                </c:pt>
                <c:pt idx="1">
                  <c:v>No</c:v>
                </c:pt>
              </c:strCache>
            </c:strRef>
          </c:cat>
          <c:val>
            <c:numRef>
              <c:f>Sheet1!$B$82:$C$82</c:f>
              <c:numCache>
                <c:formatCode>General</c:formatCode>
                <c:ptCount val="2"/>
                <c:pt idx="0">
                  <c:v>106</c:v>
                </c:pt>
                <c:pt idx="1">
                  <c:v>11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14103477690288713"/>
          <c:y val="4.6296296296296294E-2"/>
        </c:manualLayout>
      </c:layout>
      <c:overlay val="0"/>
      <c:txPr>
        <a:bodyPr/>
        <a:lstStyle/>
        <a:p>
          <a:pPr>
            <a:defRPr sz="1600" baseline="0"/>
          </a:pPr>
          <a:endParaRPr lang="en-US"/>
        </a:p>
      </c:txPr>
    </c:title>
    <c:autoTitleDeleted val="0"/>
    <c:plotArea>
      <c:layout/>
      <c:pieChart>
        <c:varyColors val="1"/>
        <c:ser>
          <c:idx val="0"/>
          <c:order val="0"/>
          <c:tx>
            <c:strRef>
              <c:f>Sheet1!$I$82</c:f>
              <c:strCache>
                <c:ptCount val="1"/>
                <c:pt idx="0">
                  <c:v>If not satisfied, do you know how to access GP services when the surgery is closed?</c:v>
                </c:pt>
              </c:strCache>
            </c:strRef>
          </c:tx>
          <c:dLbls>
            <c:dLbl>
              <c:idx val="0"/>
              <c:layout>
                <c:manualLayout>
                  <c:x val="7.4737504464209792E-2"/>
                  <c:y val="-3.3285214348206471E-2"/>
                </c:manualLayout>
              </c:layout>
              <c:showLegendKey val="0"/>
              <c:showVal val="0"/>
              <c:showCatName val="1"/>
              <c:showSerName val="0"/>
              <c:showPercent val="1"/>
              <c:showBubbleSize val="0"/>
            </c:dLbl>
            <c:dLbl>
              <c:idx val="1"/>
              <c:layout>
                <c:manualLayout>
                  <c:x val="-0.17386688435003939"/>
                  <c:y val="-6.8703703703703697E-2"/>
                </c:manualLayout>
              </c:layout>
              <c:showLegendKey val="0"/>
              <c:showVal val="0"/>
              <c:showCatName val="1"/>
              <c:showSerName val="0"/>
              <c:showPercent val="1"/>
              <c:showBubbleSize val="0"/>
            </c:dLbl>
            <c:dLbl>
              <c:idx val="2"/>
              <c:layout>
                <c:manualLayout>
                  <c:x val="-2.467939887643637E-2"/>
                  <c:y val="-3.1457421988918009E-2"/>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Sheet1!$J$81:$L$81</c:f>
              <c:strCache>
                <c:ptCount val="3"/>
                <c:pt idx="0">
                  <c:v>Yes</c:v>
                </c:pt>
                <c:pt idx="1">
                  <c:v>No</c:v>
                </c:pt>
                <c:pt idx="2">
                  <c:v>No answer</c:v>
                </c:pt>
              </c:strCache>
            </c:strRef>
          </c:cat>
          <c:val>
            <c:numRef>
              <c:f>Sheet1!$J$82:$L$82</c:f>
              <c:numCache>
                <c:formatCode>General</c:formatCode>
                <c:ptCount val="3"/>
                <c:pt idx="0">
                  <c:v>7</c:v>
                </c:pt>
                <c:pt idx="1">
                  <c:v>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baseline="0"/>
          </a:pPr>
          <a:endParaRPr lang="en-US"/>
        </a:p>
      </c:txPr>
    </c:title>
    <c:autoTitleDeleted val="0"/>
    <c:plotArea>
      <c:layout/>
      <c:pieChart>
        <c:varyColors val="1"/>
        <c:ser>
          <c:idx val="0"/>
          <c:order val="0"/>
          <c:tx>
            <c:strRef>
              <c:f>Sheet2!$A$82</c:f>
              <c:strCache>
                <c:ptCount val="1"/>
                <c:pt idx="0">
                  <c:v>How satisfied are you with our sexual health provision (including being offered alternative clinics, choice of option and explanation, promoting these services)?</c:v>
                </c:pt>
              </c:strCache>
            </c:strRef>
          </c:tx>
          <c:dLbls>
            <c:dLbl>
              <c:idx val="0"/>
              <c:layout>
                <c:manualLayout>
                  <c:x val="7.507198614756674E-3"/>
                  <c:y val="3.2993922634670721E-2"/>
                </c:manualLayout>
              </c:layout>
              <c:showLegendKey val="0"/>
              <c:showVal val="0"/>
              <c:showCatName val="1"/>
              <c:showSerName val="0"/>
              <c:showPercent val="1"/>
              <c:showBubbleSize val="0"/>
            </c:dLbl>
            <c:dLbl>
              <c:idx val="1"/>
              <c:layout>
                <c:manualLayout>
                  <c:x val="-0.19293941382327209"/>
                  <c:y val="-0.13930555555555554"/>
                </c:manualLayout>
              </c:layout>
              <c:showLegendKey val="0"/>
              <c:showVal val="0"/>
              <c:showCatName val="1"/>
              <c:showSerName val="0"/>
              <c:showPercent val="1"/>
              <c:showBubbleSize val="0"/>
            </c:dLbl>
            <c:txPr>
              <a:bodyPr/>
              <a:lstStyle/>
              <a:p>
                <a:pPr>
                  <a:defRPr sz="1000" baseline="0"/>
                </a:pPr>
                <a:endParaRPr lang="en-US"/>
              </a:p>
            </c:txPr>
            <c:showLegendKey val="0"/>
            <c:showVal val="0"/>
            <c:showCatName val="1"/>
            <c:showSerName val="0"/>
            <c:showPercent val="1"/>
            <c:showBubbleSize val="0"/>
            <c:showLeaderLines val="1"/>
          </c:dLbls>
          <c:cat>
            <c:strRef>
              <c:f>Sheet2!$B$81:$C$81</c:f>
              <c:strCache>
                <c:ptCount val="2"/>
                <c:pt idx="0">
                  <c:v>Relevant</c:v>
                </c:pt>
                <c:pt idx="1">
                  <c:v>Not relevant</c:v>
                </c:pt>
              </c:strCache>
            </c:strRef>
          </c:cat>
          <c:val>
            <c:numRef>
              <c:f>Sheet2!$B$82:$C$82</c:f>
              <c:numCache>
                <c:formatCode>General</c:formatCode>
                <c:ptCount val="2"/>
                <c:pt idx="0">
                  <c:v>25</c:v>
                </c:pt>
                <c:pt idx="1">
                  <c:v>86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5856255468066491"/>
          <c:y val="5.0925925925925923E-2"/>
          <c:w val="0.53888888888888886"/>
          <c:h val="0.89814814814814814"/>
        </c:manualLayout>
      </c:layout>
      <c:pieChart>
        <c:varyColors val="1"/>
        <c:ser>
          <c:idx val="0"/>
          <c:order val="0"/>
          <c:dLbls>
            <c:dLbl>
              <c:idx val="0"/>
              <c:layout>
                <c:manualLayout>
                  <c:x val="0.14880272799272301"/>
                  <c:y val="-7.9828006405149157E-2"/>
                </c:manualLayout>
              </c:layout>
              <c:spPr/>
              <c:txPr>
                <a:bodyPr/>
                <a:lstStyle/>
                <a:p>
                  <a:pPr>
                    <a:defRPr sz="900" baseline="0"/>
                  </a:pPr>
                  <a:endParaRPr lang="en-US"/>
                </a:p>
              </c:txPr>
              <c:dLblPos val="bestFit"/>
              <c:showLegendKey val="0"/>
              <c:showVal val="0"/>
              <c:showCatName val="1"/>
              <c:showSerName val="0"/>
              <c:showPercent val="1"/>
              <c:showBubbleSize val="0"/>
            </c:dLbl>
            <c:dLbl>
              <c:idx val="1"/>
              <c:layout>
                <c:manualLayout>
                  <c:x val="-0.14022594050743656"/>
                  <c:y val="2.3148148148148147E-2"/>
                </c:manualLayout>
              </c:layout>
              <c:spPr/>
              <c:txPr>
                <a:bodyPr/>
                <a:lstStyle/>
                <a:p>
                  <a:pPr>
                    <a:defRPr sz="900" baseline="0"/>
                  </a:pPr>
                  <a:endParaRPr lang="en-US"/>
                </a:p>
              </c:txPr>
              <c:showLegendKey val="0"/>
              <c:showVal val="0"/>
              <c:showCatName val="1"/>
              <c:showSerName val="0"/>
              <c:showPercent val="1"/>
              <c:showBubbleSize val="0"/>
            </c:dLbl>
            <c:txPr>
              <a:bodyPr/>
              <a:lstStyle/>
              <a:p>
                <a:pPr>
                  <a:defRPr sz="1000" baseline="0"/>
                </a:pPr>
                <a:endParaRPr lang="en-US"/>
              </a:p>
            </c:txPr>
            <c:showLegendKey val="0"/>
            <c:showVal val="0"/>
            <c:showCatName val="1"/>
            <c:showSerName val="0"/>
            <c:showPercent val="1"/>
            <c:showBubbleSize val="0"/>
            <c:showLeaderLines val="1"/>
          </c:dLbls>
          <c:cat>
            <c:strRef>
              <c:f>Sheet2!$D$81:$E$81</c:f>
              <c:strCache>
                <c:ptCount val="2"/>
                <c:pt idx="0">
                  <c:v>Satisfied</c:v>
                </c:pt>
                <c:pt idx="1">
                  <c:v>Not fully satisfied</c:v>
                </c:pt>
              </c:strCache>
            </c:strRef>
          </c:cat>
          <c:val>
            <c:numRef>
              <c:f>Sheet2!$D$82:$E$82</c:f>
              <c:numCache>
                <c:formatCode>General</c:formatCode>
                <c:ptCount val="2"/>
                <c:pt idx="0">
                  <c:v>20</c:v>
                </c:pt>
                <c:pt idx="1">
                  <c:v>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pieChart>
        <c:varyColors val="1"/>
        <c:ser>
          <c:idx val="0"/>
          <c:order val="0"/>
          <c:tx>
            <c:strRef>
              <c:f>Sheet1!$A$2</c:f>
              <c:strCache>
                <c:ptCount val="1"/>
                <c:pt idx="0">
                  <c:v>Overall experience of this surgery?</c:v>
                </c:pt>
              </c:strCache>
            </c:strRef>
          </c:tx>
          <c:dLbls>
            <c:dLbl>
              <c:idx val="0"/>
              <c:layout>
                <c:manualLayout>
                  <c:x val="8.8363601790723389E-2"/>
                  <c:y val="2.7297874530389583E-2"/>
                </c:manualLayout>
              </c:layout>
              <c:showLegendKey val="0"/>
              <c:showVal val="0"/>
              <c:showCatName val="1"/>
              <c:showSerName val="0"/>
              <c:showPercent val="1"/>
              <c:showBubbleSize val="0"/>
            </c:dLbl>
            <c:dLbl>
              <c:idx val="1"/>
              <c:layout>
                <c:manualLayout>
                  <c:x val="-7.0311276854931479E-2"/>
                  <c:y val="0.11072924707940919"/>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Sheet1!$B$1:$F$1</c:f>
              <c:strCache>
                <c:ptCount val="5"/>
                <c:pt idx="0">
                  <c:v>Very good</c:v>
                </c:pt>
                <c:pt idx="1">
                  <c:v>Fairly good</c:v>
                </c:pt>
                <c:pt idx="2">
                  <c:v>Neither good nor poor</c:v>
                </c:pt>
                <c:pt idx="3">
                  <c:v>Fairly poor</c:v>
                </c:pt>
                <c:pt idx="4">
                  <c:v>Very poor</c:v>
                </c:pt>
              </c:strCache>
            </c:strRef>
          </c:cat>
          <c:val>
            <c:numRef>
              <c:f>Sheet1!$B$2:$F$2</c:f>
              <c:numCache>
                <c:formatCode>General</c:formatCode>
                <c:ptCount val="5"/>
                <c:pt idx="0">
                  <c:v>71</c:v>
                </c:pt>
                <c:pt idx="1">
                  <c:v>37</c:v>
                </c:pt>
                <c:pt idx="2">
                  <c:v>2</c:v>
                </c:pt>
                <c:pt idx="3">
                  <c:v>4</c:v>
                </c:pt>
                <c:pt idx="4">
                  <c:v>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14219339162915517"/>
          <c:y val="1.8518518518518517E-2"/>
        </c:manualLayout>
      </c:layout>
      <c:overlay val="0"/>
    </c:title>
    <c:autoTitleDeleted val="0"/>
    <c:plotArea>
      <c:layout/>
      <c:pieChart>
        <c:varyColors val="1"/>
        <c:ser>
          <c:idx val="0"/>
          <c:order val="0"/>
          <c:tx>
            <c:strRef>
              <c:f>Sheet1!$A$26</c:f>
              <c:strCache>
                <c:ptCount val="1"/>
                <c:pt idx="0">
                  <c:v>How likely would you recommend this GP surgery to your friends and family if they needed care and treatment?</c:v>
                </c:pt>
              </c:strCache>
            </c:strRef>
          </c:tx>
          <c:dLbls>
            <c:dLbl>
              <c:idx val="0"/>
              <c:layout>
                <c:manualLayout>
                  <c:x val="7.0560791300051218E-2"/>
                  <c:y val="0.15801375522504132"/>
                </c:manualLayout>
              </c:layout>
              <c:showLegendKey val="0"/>
              <c:showVal val="0"/>
              <c:showCatName val="1"/>
              <c:showSerName val="0"/>
              <c:showPercent val="1"/>
              <c:showBubbleSize val="0"/>
            </c:dLbl>
            <c:dLbl>
              <c:idx val="1"/>
              <c:layout>
                <c:manualLayout>
                  <c:x val="-0.16660401905720335"/>
                  <c:y val="0.29198089822105572"/>
                </c:manualLayout>
              </c:layout>
              <c:showLegendKey val="0"/>
              <c:showVal val="0"/>
              <c:showCatName val="1"/>
              <c:showSerName val="0"/>
              <c:showPercent val="1"/>
              <c:showBubbleSize val="0"/>
            </c:dLbl>
            <c:dLbl>
              <c:idx val="2"/>
              <c:layout>
                <c:manualLayout>
                  <c:x val="-0.14774210218541337"/>
                  <c:y val="0.26744434723437349"/>
                </c:manualLayout>
              </c:layout>
              <c:showLegendKey val="0"/>
              <c:showVal val="0"/>
              <c:showCatName val="1"/>
              <c:showSerName val="0"/>
              <c:showPercent val="1"/>
              <c:showBubbleSize val="0"/>
            </c:dLbl>
            <c:dLbl>
              <c:idx val="3"/>
              <c:layout>
                <c:manualLayout>
                  <c:x val="-0.24960983504005005"/>
                  <c:y val="8.552760766015359E-2"/>
                </c:manualLayout>
              </c:layout>
              <c:showLegendKey val="0"/>
              <c:showVal val="0"/>
              <c:showCatName val="1"/>
              <c:showSerName val="0"/>
              <c:showPercent val="1"/>
              <c:showBubbleSize val="0"/>
            </c:dLbl>
            <c:dLbl>
              <c:idx val="4"/>
              <c:layout>
                <c:manualLayout>
                  <c:x val="-0.30985326316075779"/>
                  <c:y val="-7.374258773208904E-2"/>
                </c:manualLayout>
              </c:layout>
              <c:showLegendKey val="0"/>
              <c:showVal val="0"/>
              <c:showCatName val="1"/>
              <c:showSerName val="0"/>
              <c:showPercent val="1"/>
              <c:showBubbleSize val="0"/>
            </c:dLbl>
            <c:dLbl>
              <c:idx val="5"/>
              <c:layout>
                <c:manualLayout>
                  <c:x val="0.42314262530655172"/>
                  <c:y val="-3.3859482842422475E-2"/>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Sheet1!$B$25:$G$25</c:f>
              <c:strCache>
                <c:ptCount val="6"/>
                <c:pt idx="0">
                  <c:v>Extremely likely</c:v>
                </c:pt>
                <c:pt idx="1">
                  <c:v>Likely</c:v>
                </c:pt>
                <c:pt idx="2">
                  <c:v>Neither likely nor unlikely</c:v>
                </c:pt>
                <c:pt idx="3">
                  <c:v>Unlikely</c:v>
                </c:pt>
                <c:pt idx="4">
                  <c:v>Extremely unlikely</c:v>
                </c:pt>
                <c:pt idx="5">
                  <c:v>Do not know</c:v>
                </c:pt>
              </c:strCache>
            </c:strRef>
          </c:cat>
          <c:val>
            <c:numRef>
              <c:f>Sheet1!$B$26:$G$26</c:f>
              <c:numCache>
                <c:formatCode>General</c:formatCode>
                <c:ptCount val="6"/>
                <c:pt idx="0">
                  <c:v>74</c:v>
                </c:pt>
                <c:pt idx="1">
                  <c:v>32</c:v>
                </c:pt>
                <c:pt idx="2">
                  <c:v>4</c:v>
                </c:pt>
                <c:pt idx="3">
                  <c:v>3</c:v>
                </c:pt>
                <c:pt idx="4">
                  <c:v>2</c:v>
                </c:pt>
                <c:pt idx="5">
                  <c:v>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title>
      <c:layout>
        <c:manualLayout>
          <c:xMode val="edge"/>
          <c:yMode val="edge"/>
          <c:x val="0.1577607369489854"/>
          <c:y val="2.994011976047904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Sheet2!$A$21</c:f>
              <c:strCache>
                <c:ptCount val="1"/>
                <c:pt idx="0">
                  <c:v>Was the last appointment you received convenient?</c:v>
                </c:pt>
              </c:strCache>
            </c:strRef>
          </c:tx>
          <c:dLbls>
            <c:dLbl>
              <c:idx val="0"/>
              <c:layout>
                <c:manualLayout>
                  <c:x val="2.4283596349619477E-2"/>
                  <c:y val="9.711197344650789E-2"/>
                </c:manualLayout>
              </c:layout>
              <c:showLegendKey val="0"/>
              <c:showVal val="0"/>
              <c:showCatName val="1"/>
              <c:showSerName val="0"/>
              <c:showPercent val="1"/>
              <c:showBubbleSize val="0"/>
            </c:dLbl>
            <c:dLbl>
              <c:idx val="1"/>
              <c:layout>
                <c:manualLayout>
                  <c:x val="-5.8251902612591833E-2"/>
                  <c:y val="-2.6133892891815134E-2"/>
                </c:manualLayout>
              </c:layout>
              <c:showLegendKey val="0"/>
              <c:showVal val="0"/>
              <c:showCatName val="1"/>
              <c:showSerName val="0"/>
              <c:showPercent val="1"/>
              <c:showBubbleSize val="0"/>
            </c:dLbl>
            <c:dLbl>
              <c:idx val="2"/>
              <c:layout>
                <c:manualLayout>
                  <c:x val="-0.24826143526930927"/>
                  <c:y val="-6.7671659813904994E-2"/>
                </c:manualLayout>
              </c:layout>
              <c:showLegendKey val="0"/>
              <c:showVal val="0"/>
              <c:showCatName val="1"/>
              <c:showSerName val="0"/>
              <c:showPercent val="1"/>
              <c:showBubbleSize val="0"/>
            </c:dLbl>
            <c:dLbl>
              <c:idx val="3"/>
              <c:layout>
                <c:manualLayout>
                  <c:x val="0.37318771346050361"/>
                  <c:y val="3.2420568649217836E-2"/>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Sheet2!$B$20:$E$20</c:f>
              <c:strCache>
                <c:ptCount val="4"/>
                <c:pt idx="0">
                  <c:v>Very convenient</c:v>
                </c:pt>
                <c:pt idx="1">
                  <c:v>Fairly convenient</c:v>
                </c:pt>
                <c:pt idx="2">
                  <c:v>Not very convenient</c:v>
                </c:pt>
                <c:pt idx="3">
                  <c:v>Not at all convenient</c:v>
                </c:pt>
              </c:strCache>
            </c:strRef>
          </c:cat>
          <c:val>
            <c:numRef>
              <c:f>Sheet2!$B$21:$E$21</c:f>
              <c:numCache>
                <c:formatCode>General</c:formatCode>
                <c:ptCount val="4"/>
                <c:pt idx="0">
                  <c:v>78</c:v>
                </c:pt>
                <c:pt idx="1">
                  <c:v>40</c:v>
                </c:pt>
                <c:pt idx="2">
                  <c:v>6</c:v>
                </c:pt>
                <c:pt idx="3">
                  <c:v>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Do you usually get to see or speak to your preferred GP?</a:t>
            </a:r>
          </a:p>
        </c:rich>
      </c:tx>
      <c:layout>
        <c:manualLayout>
          <c:xMode val="edge"/>
          <c:yMode val="edge"/>
          <c:x val="0.11039018458901192"/>
          <c:y val="2.381516609511103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Sheet2!$A$41</c:f>
              <c:strCache>
                <c:ptCount val="1"/>
                <c:pt idx="0">
                  <c:v>Do you usually get to see or speak to your preferred GP?</c:v>
                </c:pt>
              </c:strCache>
            </c:strRef>
          </c:tx>
          <c:dLbls>
            <c:dLbl>
              <c:idx val="0"/>
              <c:layout>
                <c:manualLayout>
                  <c:x val="2.1807149366204486E-3"/>
                  <c:y val="7.7898141958503531E-2"/>
                </c:manualLayout>
              </c:layout>
              <c:tx>
                <c:rich>
                  <a:bodyPr/>
                  <a:lstStyle/>
                  <a:p>
                    <a:r>
                      <a:rPr lang="en-US" sz="1200" baseline="0"/>
                      <a:t>Always/ almost always
47%</a:t>
                    </a:r>
                    <a:endParaRPr lang="en-US"/>
                  </a:p>
                </c:rich>
              </c:tx>
              <c:showLegendKey val="0"/>
              <c:showVal val="0"/>
              <c:showCatName val="1"/>
              <c:showSerName val="0"/>
              <c:showPercent val="1"/>
              <c:showBubbleSize val="0"/>
            </c:dLbl>
            <c:dLbl>
              <c:idx val="1"/>
              <c:layout>
                <c:manualLayout>
                  <c:x val="6.2658176044002815E-3"/>
                  <c:y val="3.8614821916293893E-3"/>
                </c:manualLayout>
              </c:layout>
              <c:showLegendKey val="0"/>
              <c:showVal val="0"/>
              <c:showCatName val="1"/>
              <c:showSerName val="0"/>
              <c:showPercent val="1"/>
              <c:showBubbleSize val="0"/>
            </c:dLbl>
            <c:dLbl>
              <c:idx val="3"/>
              <c:layout>
                <c:manualLayout>
                  <c:x val="0.53923929357968714"/>
                  <c:y val="-1.9042432420183362E-2"/>
                </c:manualLayout>
              </c:layout>
              <c:tx>
                <c:rich>
                  <a:bodyPr/>
                  <a:lstStyle/>
                  <a:p>
                    <a:r>
                      <a:rPr lang="en-US" sz="1200" baseline="0"/>
                      <a:t>Never /almost never
1%</a:t>
                    </a:r>
                    <a:endParaRPr lang="en-US"/>
                  </a:p>
                </c:rich>
              </c:tx>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Sheet2!$B$40:$E$40</c:f>
              <c:strCache>
                <c:ptCount val="4"/>
                <c:pt idx="0">
                  <c:v>Always/almost always</c:v>
                </c:pt>
                <c:pt idx="1">
                  <c:v>A lot of the time</c:v>
                </c:pt>
                <c:pt idx="2">
                  <c:v>Some of the time</c:v>
                </c:pt>
                <c:pt idx="3">
                  <c:v>Never/almost never</c:v>
                </c:pt>
              </c:strCache>
            </c:strRef>
          </c:cat>
          <c:val>
            <c:numRef>
              <c:f>Sheet2!$B$41:$E$41</c:f>
              <c:numCache>
                <c:formatCode>General</c:formatCode>
                <c:ptCount val="4"/>
                <c:pt idx="0">
                  <c:v>54</c:v>
                </c:pt>
                <c:pt idx="1">
                  <c:v>34</c:v>
                </c:pt>
                <c:pt idx="2">
                  <c:v>24</c:v>
                </c:pt>
                <c:pt idx="3">
                  <c:v>6</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title>
      <c:layout>
        <c:manualLayout>
          <c:xMode val="edge"/>
          <c:yMode val="edge"/>
          <c:x val="2.0326334208223981E-2"/>
          <c:y val="9.2592592592592587E-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Sheet3!$A$3</c:f>
              <c:strCache>
                <c:ptCount val="1"/>
                <c:pt idx="0">
                  <c:v>Was the last GP you saw or spoke to good at explaining tests and treatments?</c:v>
                </c:pt>
              </c:strCache>
            </c:strRef>
          </c:tx>
          <c:dLbls>
            <c:dLbl>
              <c:idx val="0"/>
              <c:layout>
                <c:manualLayout>
                  <c:x val="8.4832895888014001E-2"/>
                  <c:y val="-4.5380212890055407E-2"/>
                </c:manualLayout>
              </c:layout>
              <c:showLegendKey val="0"/>
              <c:showVal val="0"/>
              <c:showCatName val="1"/>
              <c:showSerName val="0"/>
              <c:showPercent val="1"/>
              <c:showBubbleSize val="0"/>
            </c:dLbl>
            <c:dLbl>
              <c:idx val="1"/>
              <c:layout>
                <c:manualLayout>
                  <c:x val="-0.12212904636920385"/>
                  <c:y val="0.35562846310877805"/>
                </c:manualLayout>
              </c:layout>
              <c:showLegendKey val="0"/>
              <c:showVal val="0"/>
              <c:showCatName val="1"/>
              <c:showSerName val="0"/>
              <c:showPercent val="1"/>
              <c:showBubbleSize val="0"/>
            </c:dLbl>
            <c:dLbl>
              <c:idx val="2"/>
              <c:layout>
                <c:manualLayout>
                  <c:x val="-0.2812688101487314"/>
                  <c:y val="0.24993073782443861"/>
                </c:manualLayout>
              </c:layout>
              <c:showLegendKey val="0"/>
              <c:showVal val="0"/>
              <c:showCatName val="1"/>
              <c:showSerName val="0"/>
              <c:showPercent val="1"/>
              <c:showBubbleSize val="0"/>
            </c:dLbl>
            <c:dLbl>
              <c:idx val="3"/>
              <c:layout>
                <c:manualLayout>
                  <c:x val="-0.29488571741032371"/>
                  <c:y val="-3.5707567804024495E-2"/>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Sheet3!$B$2:$F$2</c:f>
              <c:strCache>
                <c:ptCount val="5"/>
                <c:pt idx="0">
                  <c:v>Very good</c:v>
                </c:pt>
                <c:pt idx="1">
                  <c:v>Good</c:v>
                </c:pt>
                <c:pt idx="2">
                  <c:v>Neither good nor poor</c:v>
                </c:pt>
                <c:pt idx="3">
                  <c:v>Poor</c:v>
                </c:pt>
                <c:pt idx="4">
                  <c:v>Very poor</c:v>
                </c:pt>
              </c:strCache>
            </c:strRef>
          </c:cat>
          <c:val>
            <c:numRef>
              <c:f>Sheet3!$B$3:$F$3</c:f>
              <c:numCache>
                <c:formatCode>General</c:formatCode>
                <c:ptCount val="5"/>
                <c:pt idx="0">
                  <c:v>73</c:v>
                </c:pt>
                <c:pt idx="1">
                  <c:v>31</c:v>
                </c:pt>
                <c:pt idx="2">
                  <c:v>11</c:v>
                </c:pt>
                <c:pt idx="3">
                  <c:v>9</c:v>
                </c:pt>
                <c:pt idx="4">
                  <c:v>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title>
      <c:layout>
        <c:manualLayout>
          <c:xMode val="edge"/>
          <c:yMode val="edge"/>
          <c:x val="7.7345348618612753E-2"/>
          <c:y val="7.3535694588653235E-4"/>
        </c:manualLayout>
      </c:layout>
      <c:overlay val="0"/>
      <c:txPr>
        <a:bodyPr/>
        <a:lstStyle/>
        <a:p>
          <a:pPr algn="l">
            <a:defRPr/>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Sheet3!$A$22</c:f>
              <c:strCache>
                <c:ptCount val="1"/>
                <c:pt idx="0">
                  <c:v>Was the last nurse you saw or spoke to good at explaining tests and treatments?</c:v>
                </c:pt>
              </c:strCache>
            </c:strRef>
          </c:tx>
          <c:dLbls>
            <c:dLbl>
              <c:idx val="0"/>
              <c:layout>
                <c:manualLayout>
                  <c:x val="0.1472169728783902"/>
                  <c:y val="-8.3256051326917463E-2"/>
                </c:manualLayout>
              </c:layout>
              <c:showLegendKey val="0"/>
              <c:showVal val="0"/>
              <c:showCatName val="1"/>
              <c:showSerName val="0"/>
              <c:showPercent val="1"/>
              <c:showBubbleSize val="0"/>
            </c:dLbl>
            <c:dLbl>
              <c:idx val="1"/>
              <c:layout>
                <c:manualLayout>
                  <c:x val="-0.1912613735783027"/>
                  <c:y val="0.24773512685914262"/>
                </c:manualLayout>
              </c:layout>
              <c:showLegendKey val="0"/>
              <c:showVal val="0"/>
              <c:showCatName val="1"/>
              <c:showSerName val="0"/>
              <c:showPercent val="1"/>
              <c:showBubbleSize val="0"/>
            </c:dLbl>
            <c:dLbl>
              <c:idx val="2"/>
              <c:layout>
                <c:manualLayout>
                  <c:x val="0.51103012949827553"/>
                  <c:y val="-0.11442244559375149"/>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Sheet3!$B$21:$F$21</c:f>
              <c:strCache>
                <c:ptCount val="5"/>
                <c:pt idx="0">
                  <c:v>Very good</c:v>
                </c:pt>
                <c:pt idx="1">
                  <c:v>Good</c:v>
                </c:pt>
                <c:pt idx="2">
                  <c:v>Neither good nor poor</c:v>
                </c:pt>
                <c:pt idx="3">
                  <c:v>Poor</c:v>
                </c:pt>
                <c:pt idx="4">
                  <c:v>Very poor</c:v>
                </c:pt>
              </c:strCache>
            </c:strRef>
          </c:cat>
          <c:val>
            <c:numRef>
              <c:f>Sheet3!$B$22:$F$22</c:f>
              <c:numCache>
                <c:formatCode>General</c:formatCode>
                <c:ptCount val="5"/>
                <c:pt idx="0">
                  <c:v>88</c:v>
                </c:pt>
                <c:pt idx="1">
                  <c:v>23</c:v>
                </c:pt>
                <c:pt idx="2">
                  <c:v>7</c:v>
                </c:pt>
                <c:pt idx="3">
                  <c:v>0</c:v>
                </c:pt>
                <c:pt idx="4">
                  <c:v>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title>
      <c:layout>
        <c:manualLayout>
          <c:xMode val="edge"/>
          <c:yMode val="edge"/>
          <c:x val="2.5881889763779538E-2"/>
          <c:y val="8.7863795895861338E-3"/>
        </c:manualLayout>
      </c:layout>
      <c:overlay val="0"/>
      <c:txPr>
        <a:bodyPr/>
        <a:lstStyle/>
        <a:p>
          <a:pPr algn="l">
            <a:defRPr/>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Sheet3!$A$40</c:f>
              <c:strCache>
                <c:ptCount val="1"/>
                <c:pt idx="0">
                  <c:v>Was the last GP you saw or spoke to good at involving you in decisions about your care?</c:v>
                </c:pt>
              </c:strCache>
            </c:strRef>
          </c:tx>
          <c:dLbls>
            <c:dLbl>
              <c:idx val="0"/>
              <c:layout>
                <c:manualLayout>
                  <c:x val="8.4604658792650916E-2"/>
                  <c:y val="-0.10390784485272674"/>
                </c:manualLayout>
              </c:layout>
              <c:showLegendKey val="0"/>
              <c:showVal val="0"/>
              <c:showCatName val="1"/>
              <c:showSerName val="0"/>
              <c:showPercent val="1"/>
              <c:showBubbleSize val="0"/>
            </c:dLbl>
            <c:dLbl>
              <c:idx val="1"/>
              <c:layout>
                <c:manualLayout>
                  <c:x val="-0.11685290901137357"/>
                  <c:y val="0.19144648585593468"/>
                </c:manualLayout>
              </c:layout>
              <c:showLegendKey val="0"/>
              <c:showVal val="0"/>
              <c:showCatName val="1"/>
              <c:showSerName val="0"/>
              <c:showPercent val="1"/>
              <c:showBubbleSize val="0"/>
            </c:dLbl>
            <c:dLbl>
              <c:idx val="2"/>
              <c:layout>
                <c:manualLayout>
                  <c:x val="0.24085367454068241"/>
                  <c:y val="-2.2290755322251384E-2"/>
                </c:manualLayout>
              </c:layout>
              <c:showLegendKey val="0"/>
              <c:showVal val="0"/>
              <c:showCatName val="1"/>
              <c:showSerName val="0"/>
              <c:showPercent val="1"/>
              <c:showBubbleSize val="0"/>
            </c:dLbl>
            <c:dLbl>
              <c:idx val="3"/>
              <c:layout>
                <c:manualLayout>
                  <c:x val="-0.32645111548556432"/>
                  <c:y val="4.2996135899679204E-2"/>
                </c:manualLayout>
              </c:layout>
              <c:showLegendKey val="0"/>
              <c:showVal val="0"/>
              <c:showCatName val="1"/>
              <c:showSerName val="0"/>
              <c:showPercent val="1"/>
              <c:showBubbleSize val="0"/>
            </c:dLbl>
            <c:dLbl>
              <c:idx val="4"/>
              <c:layout>
                <c:manualLayout>
                  <c:x val="0.44902887139107611"/>
                  <c:y val="-0.17459645669291338"/>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Sheet3!$B$39:$F$39</c:f>
              <c:strCache>
                <c:ptCount val="5"/>
                <c:pt idx="0">
                  <c:v>Very good</c:v>
                </c:pt>
                <c:pt idx="1">
                  <c:v>Good</c:v>
                </c:pt>
                <c:pt idx="2">
                  <c:v>Neither good nor poor</c:v>
                </c:pt>
                <c:pt idx="3">
                  <c:v>Poor</c:v>
                </c:pt>
                <c:pt idx="4">
                  <c:v>Very poor</c:v>
                </c:pt>
              </c:strCache>
            </c:strRef>
          </c:cat>
          <c:val>
            <c:numRef>
              <c:f>Sheet3!$B$40:$F$40</c:f>
              <c:numCache>
                <c:formatCode>General</c:formatCode>
                <c:ptCount val="5"/>
                <c:pt idx="0">
                  <c:v>66</c:v>
                </c:pt>
                <c:pt idx="1">
                  <c:v>28</c:v>
                </c:pt>
                <c:pt idx="2">
                  <c:v>10</c:v>
                </c:pt>
                <c:pt idx="3">
                  <c:v>7</c:v>
                </c:pt>
                <c:pt idx="4">
                  <c:v>1</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layout>
        <c:manualLayout>
          <c:xMode val="edge"/>
          <c:yMode val="edge"/>
          <c:x val="8.5527777777777772E-2"/>
          <c:y val="2.7777777777777776E-2"/>
        </c:manualLayout>
      </c:layout>
      <c:overlay val="0"/>
      <c:txPr>
        <a:bodyPr/>
        <a:lstStyle/>
        <a:p>
          <a:pPr algn="l">
            <a:defRPr/>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Sheet3!$A$60</c:f>
              <c:strCache>
                <c:ptCount val="1"/>
                <c:pt idx="0">
                  <c:v>Was the last nurse you saw or spoke to good at involving you in decisions about your care?</c:v>
                </c:pt>
              </c:strCache>
            </c:strRef>
          </c:tx>
          <c:dLbls>
            <c:dLbl>
              <c:idx val="0"/>
              <c:layout>
                <c:manualLayout>
                  <c:x val="9.6575787401574797E-2"/>
                  <c:y val="6.19083552055993E-2"/>
                </c:manualLayout>
              </c:layout>
              <c:showLegendKey val="0"/>
              <c:showVal val="0"/>
              <c:showCatName val="1"/>
              <c:showSerName val="0"/>
              <c:showPercent val="1"/>
              <c:showBubbleSize val="0"/>
            </c:dLbl>
            <c:dLbl>
              <c:idx val="1"/>
              <c:layout>
                <c:manualLayout>
                  <c:x val="-0.15653958880139981"/>
                  <c:y val="0.33288276465441818"/>
                </c:manualLayout>
              </c:layout>
              <c:showLegendKey val="0"/>
              <c:showVal val="0"/>
              <c:showCatName val="1"/>
              <c:showSerName val="0"/>
              <c:showPercent val="1"/>
              <c:showBubbleSize val="0"/>
            </c:dLbl>
            <c:dLbl>
              <c:idx val="2"/>
              <c:layout>
                <c:manualLayout>
                  <c:x val="-0.22162751531058617"/>
                  <c:y val="0.21122010790317877"/>
                </c:manualLayout>
              </c:layout>
              <c:showLegendKey val="0"/>
              <c:showVal val="0"/>
              <c:showCatName val="1"/>
              <c:showSerName val="0"/>
              <c:showPercent val="1"/>
              <c:showBubbleSize val="0"/>
            </c:dLbl>
            <c:dLbl>
              <c:idx val="4"/>
              <c:layout>
                <c:manualLayout>
                  <c:x val="0.38888790463692041"/>
                  <c:y val="4.8016914552347625E-3"/>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Sheet3!$B$59:$F$59</c:f>
              <c:strCache>
                <c:ptCount val="5"/>
                <c:pt idx="0">
                  <c:v>Very good</c:v>
                </c:pt>
                <c:pt idx="1">
                  <c:v>Good</c:v>
                </c:pt>
                <c:pt idx="2">
                  <c:v>Neither good nor poor</c:v>
                </c:pt>
                <c:pt idx="3">
                  <c:v>Poor</c:v>
                </c:pt>
                <c:pt idx="4">
                  <c:v>Very poor</c:v>
                </c:pt>
              </c:strCache>
            </c:strRef>
          </c:cat>
          <c:val>
            <c:numRef>
              <c:f>Sheet3!$B$60:$F$60</c:f>
              <c:numCache>
                <c:formatCode>General</c:formatCode>
                <c:ptCount val="5"/>
                <c:pt idx="0">
                  <c:v>64</c:v>
                </c:pt>
                <c:pt idx="1">
                  <c:v>28</c:v>
                </c:pt>
                <c:pt idx="2">
                  <c:v>13</c:v>
                </c:pt>
                <c:pt idx="3">
                  <c:v>1</c:v>
                </c:pt>
                <c:pt idx="4">
                  <c:v>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Do you find the receptionist at </a:t>
            </a:r>
          </a:p>
          <a:p>
            <a:pPr>
              <a:defRPr/>
            </a:pPr>
            <a:r>
              <a:rPr lang="en-US"/>
              <a:t>this surgery helpful?</a:t>
            </a:r>
          </a:p>
        </c:rich>
      </c:tx>
      <c:layout>
        <c:manualLayout>
          <c:xMode val="edge"/>
          <c:yMode val="edge"/>
          <c:x val="0.184076334208224"/>
          <c:y val="2.967672069899526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Sheet2!$A$61</c:f>
              <c:strCache>
                <c:ptCount val="1"/>
                <c:pt idx="0">
                  <c:v>Do you find the receptionist at this surgery helpful?</c:v>
                </c:pt>
              </c:strCache>
            </c:strRef>
          </c:tx>
          <c:dLbls>
            <c:dLbl>
              <c:idx val="0"/>
              <c:layout>
                <c:manualLayout>
                  <c:x val="9.5798118985126857E-2"/>
                  <c:y val="-1.525363414645545E-2"/>
                </c:manualLayout>
              </c:layout>
              <c:showLegendKey val="0"/>
              <c:showVal val="0"/>
              <c:showCatName val="1"/>
              <c:showSerName val="0"/>
              <c:showPercent val="1"/>
              <c:showBubbleSize val="0"/>
            </c:dLbl>
            <c:dLbl>
              <c:idx val="1"/>
              <c:layout>
                <c:manualLayout>
                  <c:x val="-5.2820866141732287E-2"/>
                  <c:y val="8.9984891244332552E-2"/>
                </c:manualLayout>
              </c:layout>
              <c:showLegendKey val="0"/>
              <c:showVal val="0"/>
              <c:showCatName val="1"/>
              <c:showSerName val="0"/>
              <c:showPercent val="1"/>
              <c:showBubbleSize val="0"/>
            </c:dLbl>
            <c:dLbl>
              <c:idx val="2"/>
              <c:layout>
                <c:manualLayout>
                  <c:x val="-0.24740223097112862"/>
                  <c:y val="-4.1624855538797724E-2"/>
                </c:manualLayout>
              </c:layout>
              <c:showLegendKey val="0"/>
              <c:showVal val="0"/>
              <c:showCatName val="1"/>
              <c:showSerName val="0"/>
              <c:showPercent val="1"/>
              <c:showBubbleSize val="0"/>
            </c:dLbl>
            <c:dLbl>
              <c:idx val="3"/>
              <c:layout>
                <c:manualLayout>
                  <c:x val="0.39712434164520943"/>
                  <c:y val="0.13682428385468659"/>
                </c:manualLayout>
              </c:layout>
              <c:showLegendKey val="0"/>
              <c:showVal val="0"/>
              <c:showCatName val="1"/>
              <c:showSerName val="0"/>
              <c:showPercent val="1"/>
              <c:showBubbleSize val="0"/>
            </c:dLbl>
            <c:dLbl>
              <c:idx val="4"/>
              <c:layout>
                <c:manualLayout>
                  <c:x val="0.49500131233595801"/>
                  <c:y val="-0.16407420982810203"/>
                </c:manualLayout>
              </c:layout>
              <c:showLegendKey val="0"/>
              <c:showVal val="0"/>
              <c:showCatName val="1"/>
              <c:showSerName val="0"/>
              <c:showPercent val="1"/>
              <c:showBubbleSize val="0"/>
            </c:dLbl>
            <c:txPr>
              <a:bodyPr/>
              <a:lstStyle/>
              <a:p>
                <a:pPr>
                  <a:defRPr sz="1200" baseline="0"/>
                </a:pPr>
                <a:endParaRPr lang="en-US"/>
              </a:p>
            </c:txPr>
            <c:showLegendKey val="0"/>
            <c:showVal val="0"/>
            <c:showCatName val="1"/>
            <c:showSerName val="0"/>
            <c:showPercent val="1"/>
            <c:showBubbleSize val="0"/>
            <c:showLeaderLines val="1"/>
          </c:dLbls>
          <c:cat>
            <c:strRef>
              <c:f>Sheet2!$B$60:$F$60</c:f>
              <c:strCache>
                <c:ptCount val="5"/>
                <c:pt idx="0">
                  <c:v>Very helpful</c:v>
                </c:pt>
                <c:pt idx="1">
                  <c:v>Fairly helpful</c:v>
                </c:pt>
                <c:pt idx="2">
                  <c:v>Not very helpful</c:v>
                </c:pt>
                <c:pt idx="3">
                  <c:v>Not at all helpful</c:v>
                </c:pt>
                <c:pt idx="4">
                  <c:v>Do not know</c:v>
                </c:pt>
              </c:strCache>
            </c:strRef>
          </c:cat>
          <c:val>
            <c:numRef>
              <c:f>Sheet2!$B$61:$F$61</c:f>
              <c:numCache>
                <c:formatCode>General</c:formatCode>
                <c:ptCount val="5"/>
                <c:pt idx="0">
                  <c:v>91</c:v>
                </c:pt>
                <c:pt idx="1">
                  <c:v>25</c:v>
                </c:pt>
                <c:pt idx="2">
                  <c:v>2</c:v>
                </c:pt>
                <c:pt idx="3">
                  <c:v>6</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Sheet1!$A$101</c:f>
              <c:strCache>
                <c:ptCount val="1"/>
                <c:pt idx="0">
                  <c:v>Did you know about the Electronic Prescription Service (EPS) arrangement with your nominated pharmacy? This will allow for your prescription to be sent electronically from your GP directly to your pharmacy.</c:v>
                </c:pt>
              </c:strCache>
            </c:strRef>
          </c:tx>
          <c:dLbls>
            <c:dLbl>
              <c:idx val="0"/>
              <c:layout>
                <c:manualLayout>
                  <c:x val="8.4481736657917764E-2"/>
                  <c:y val="6.0440361621463982E-2"/>
                </c:manualLayout>
              </c:layout>
              <c:spPr/>
              <c:txPr>
                <a:bodyPr/>
                <a:lstStyle/>
                <a:p>
                  <a:pPr>
                    <a:defRPr sz="1200" baseline="0"/>
                  </a:pPr>
                  <a:endParaRPr lang="en-US"/>
                </a:p>
              </c:txPr>
              <c:showLegendKey val="0"/>
              <c:showVal val="0"/>
              <c:showCatName val="1"/>
              <c:showSerName val="0"/>
              <c:showPercent val="1"/>
              <c:showBubbleSize val="0"/>
            </c:dLbl>
            <c:dLbl>
              <c:idx val="1"/>
              <c:layout>
                <c:manualLayout>
                  <c:x val="-0.23815826502470369"/>
                  <c:y val="0.19018912828822451"/>
                </c:manualLayout>
              </c:layout>
              <c:spPr/>
              <c:txPr>
                <a:bodyPr/>
                <a:lstStyle/>
                <a:p>
                  <a:pPr>
                    <a:defRPr sz="1200" baseline="0"/>
                  </a:pPr>
                  <a:endParaRPr lang="en-US"/>
                </a:p>
              </c:txPr>
              <c:showLegendKey val="0"/>
              <c:showVal val="0"/>
              <c:showCatName val="1"/>
              <c:showSerName val="0"/>
              <c:showPercent val="1"/>
              <c:showBubbleSize val="0"/>
            </c:dLbl>
            <c:dLbl>
              <c:idx val="2"/>
              <c:layout>
                <c:manualLayout>
                  <c:x val="-9.1310914260717413E-2"/>
                  <c:y val="2.0551910177894431E-2"/>
                </c:manualLayout>
              </c:layout>
              <c:spPr/>
              <c:txPr>
                <a:bodyPr/>
                <a:lstStyle/>
                <a:p>
                  <a:pPr>
                    <a:defRPr sz="1200" baseline="0"/>
                  </a:pPr>
                  <a:endParaRPr lang="en-US"/>
                </a:p>
              </c:txPr>
              <c:showLegendKey val="0"/>
              <c:showVal val="0"/>
              <c:showCatName val="1"/>
              <c:showSerName val="0"/>
              <c:showPercent val="1"/>
              <c:showBubbleSize val="0"/>
            </c:dLbl>
            <c:showLegendKey val="0"/>
            <c:showVal val="0"/>
            <c:showCatName val="1"/>
            <c:showSerName val="0"/>
            <c:showPercent val="1"/>
            <c:showBubbleSize val="0"/>
            <c:showLeaderLines val="1"/>
          </c:dLbls>
          <c:cat>
            <c:strRef>
              <c:f>Sheet1!$B$100:$D$100</c:f>
              <c:strCache>
                <c:ptCount val="3"/>
                <c:pt idx="0">
                  <c:v>Yes</c:v>
                </c:pt>
                <c:pt idx="1">
                  <c:v>No</c:v>
                </c:pt>
                <c:pt idx="2">
                  <c:v>No answer</c:v>
                </c:pt>
              </c:strCache>
            </c:strRef>
          </c:cat>
          <c:val>
            <c:numRef>
              <c:f>Sheet1!$B$101:$D$101</c:f>
              <c:numCache>
                <c:formatCode>General</c:formatCode>
                <c:ptCount val="3"/>
                <c:pt idx="0">
                  <c:v>94</c:v>
                </c:pt>
                <c:pt idx="1">
                  <c:v>24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695</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Kingston</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Jackie Lomas</cp:lastModifiedBy>
  <cp:revision>2</cp:revision>
  <cp:lastPrinted>2017-03-30T16:07:00Z</cp:lastPrinted>
  <dcterms:created xsi:type="dcterms:W3CDTF">2018-04-30T09:32:00Z</dcterms:created>
  <dcterms:modified xsi:type="dcterms:W3CDTF">2018-04-30T09:32:00Z</dcterms:modified>
</cp:coreProperties>
</file>