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79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9204E1" w:rsidRPr="00B912D9" w14:paraId="63353987" w14:textId="77777777" w:rsidTr="009204E1">
        <w:tc>
          <w:tcPr>
            <w:tcW w:w="10065" w:type="dxa"/>
            <w:gridSpan w:val="3"/>
            <w:shd w:val="clear" w:color="auto" w:fill="C0C0C0"/>
          </w:tcPr>
          <w:p w14:paraId="2D244343" w14:textId="77777777" w:rsidR="009204E1" w:rsidRPr="00B912D9" w:rsidRDefault="009204E1" w:rsidP="00591521">
            <w:pPr>
              <w:jc w:val="center"/>
              <w:rPr>
                <w:b/>
              </w:rPr>
            </w:pPr>
            <w:r w:rsidRPr="00B912D9">
              <w:rPr>
                <w:b/>
              </w:rPr>
              <w:t>Patient Details</w:t>
            </w:r>
          </w:p>
        </w:tc>
      </w:tr>
      <w:tr w:rsidR="00156E43" w:rsidRPr="00B912D9" w14:paraId="02CE6F0B" w14:textId="77777777" w:rsidTr="00127C86">
        <w:tc>
          <w:tcPr>
            <w:tcW w:w="10065" w:type="dxa"/>
            <w:gridSpan w:val="3"/>
          </w:tcPr>
          <w:p w14:paraId="0BECE83B" w14:textId="77777777" w:rsidR="00156E43" w:rsidRDefault="00156E43" w:rsidP="00591521">
            <w:r>
              <w:t>Name:</w:t>
            </w:r>
          </w:p>
          <w:p w14:paraId="1A95E066" w14:textId="77777777" w:rsidR="00EA6D16" w:rsidRPr="00B912D9" w:rsidRDefault="00EA6D16" w:rsidP="00591521"/>
        </w:tc>
      </w:tr>
      <w:tr w:rsidR="00156E43" w:rsidRPr="00B912D9" w14:paraId="6F38C357" w14:textId="77777777" w:rsidTr="00DE5B8B">
        <w:tc>
          <w:tcPr>
            <w:tcW w:w="10065" w:type="dxa"/>
            <w:gridSpan w:val="3"/>
          </w:tcPr>
          <w:p w14:paraId="44869F22" w14:textId="77777777" w:rsidR="00156E43" w:rsidRDefault="00156E43" w:rsidP="00591521">
            <w:r>
              <w:t>Address:</w:t>
            </w:r>
          </w:p>
          <w:p w14:paraId="7B93C6A6" w14:textId="77777777" w:rsidR="00EA6D16" w:rsidRPr="00B912D9" w:rsidRDefault="00EA6D16" w:rsidP="00591521"/>
        </w:tc>
      </w:tr>
      <w:tr w:rsidR="00156E43" w:rsidRPr="00B912D9" w14:paraId="21E9D9A8" w14:textId="77777777" w:rsidTr="000271D2">
        <w:tc>
          <w:tcPr>
            <w:tcW w:w="10065" w:type="dxa"/>
            <w:gridSpan w:val="3"/>
          </w:tcPr>
          <w:p w14:paraId="6FAAD651" w14:textId="77777777" w:rsidR="00156E43" w:rsidRDefault="00156E43" w:rsidP="00591521">
            <w:r>
              <w:t>Telephone:</w:t>
            </w:r>
            <w:r w:rsidR="00A53FC7">
              <w:t xml:space="preserve">                                                                    Email:</w:t>
            </w:r>
          </w:p>
          <w:p w14:paraId="07ECC90E" w14:textId="77777777" w:rsidR="00EA6D16" w:rsidRPr="00B912D9" w:rsidRDefault="00EA6D16" w:rsidP="00591521"/>
        </w:tc>
      </w:tr>
      <w:tr w:rsidR="00156E43" w:rsidRPr="00B912D9" w14:paraId="03BCF137" w14:textId="77777777" w:rsidTr="00D85731">
        <w:tc>
          <w:tcPr>
            <w:tcW w:w="3355" w:type="dxa"/>
          </w:tcPr>
          <w:p w14:paraId="234FC505" w14:textId="77777777" w:rsidR="00156E43" w:rsidRPr="00B912D9" w:rsidRDefault="00156E43" w:rsidP="00591521">
            <w:pPr>
              <w:tabs>
                <w:tab w:val="center" w:pos="2443"/>
              </w:tabs>
            </w:pPr>
            <w:r>
              <w:t>Date of Birth:</w:t>
            </w:r>
          </w:p>
        </w:tc>
        <w:tc>
          <w:tcPr>
            <w:tcW w:w="3355" w:type="dxa"/>
          </w:tcPr>
          <w:p w14:paraId="46461321" w14:textId="77777777" w:rsidR="00156E43" w:rsidRPr="00B912D9" w:rsidRDefault="00156E43" w:rsidP="00591521">
            <w:pPr>
              <w:tabs>
                <w:tab w:val="center" w:pos="2443"/>
              </w:tabs>
            </w:pPr>
            <w:r>
              <w:t>Ethnicity:</w:t>
            </w:r>
          </w:p>
        </w:tc>
        <w:tc>
          <w:tcPr>
            <w:tcW w:w="3355" w:type="dxa"/>
          </w:tcPr>
          <w:p w14:paraId="0958A951" w14:textId="77777777" w:rsidR="00156E43" w:rsidRDefault="00156E43" w:rsidP="00591521">
            <w:pPr>
              <w:tabs>
                <w:tab w:val="center" w:pos="2443"/>
              </w:tabs>
            </w:pPr>
            <w:r>
              <w:t>Gender:</w:t>
            </w:r>
          </w:p>
          <w:p w14:paraId="2964311D" w14:textId="77777777" w:rsidR="00EA6D16" w:rsidRPr="00B912D9" w:rsidRDefault="00EA6D16" w:rsidP="00591521">
            <w:pPr>
              <w:tabs>
                <w:tab w:val="center" w:pos="2443"/>
              </w:tabs>
            </w:pPr>
          </w:p>
        </w:tc>
      </w:tr>
      <w:tr w:rsidR="00A53FC7" w:rsidRPr="00B912D9" w14:paraId="2211F3DD" w14:textId="77777777" w:rsidTr="00D85731">
        <w:tc>
          <w:tcPr>
            <w:tcW w:w="3355" w:type="dxa"/>
          </w:tcPr>
          <w:p w14:paraId="027E8FFE" w14:textId="77777777" w:rsidR="00A53FC7" w:rsidRDefault="00A53FC7" w:rsidP="00591521">
            <w:pPr>
              <w:tabs>
                <w:tab w:val="center" w:pos="2443"/>
              </w:tabs>
            </w:pPr>
            <w:r>
              <w:t>Height:</w:t>
            </w:r>
          </w:p>
        </w:tc>
        <w:tc>
          <w:tcPr>
            <w:tcW w:w="3355" w:type="dxa"/>
          </w:tcPr>
          <w:p w14:paraId="4C66C1EA" w14:textId="77777777" w:rsidR="00A53FC7" w:rsidRDefault="00A53FC7" w:rsidP="00591521">
            <w:pPr>
              <w:tabs>
                <w:tab w:val="center" w:pos="2443"/>
              </w:tabs>
            </w:pPr>
            <w:r>
              <w:t>Weight:</w:t>
            </w:r>
          </w:p>
        </w:tc>
        <w:tc>
          <w:tcPr>
            <w:tcW w:w="3355" w:type="dxa"/>
          </w:tcPr>
          <w:p w14:paraId="1D2A0228" w14:textId="77777777" w:rsidR="00A53FC7" w:rsidRDefault="00A53FC7" w:rsidP="00591521">
            <w:pPr>
              <w:tabs>
                <w:tab w:val="center" w:pos="2443"/>
              </w:tabs>
            </w:pPr>
            <w:r>
              <w:t>Disability Registered: Yes/No</w:t>
            </w:r>
          </w:p>
          <w:p w14:paraId="6FA18255" w14:textId="77777777" w:rsidR="00EA6D16" w:rsidRDefault="00EA6D16" w:rsidP="00591521">
            <w:pPr>
              <w:tabs>
                <w:tab w:val="center" w:pos="2443"/>
              </w:tabs>
            </w:pPr>
          </w:p>
        </w:tc>
      </w:tr>
      <w:tr w:rsidR="00A53FC7" w:rsidRPr="00B912D9" w14:paraId="1E0CFE4B" w14:textId="77777777" w:rsidTr="00C92365">
        <w:tc>
          <w:tcPr>
            <w:tcW w:w="10065" w:type="dxa"/>
            <w:gridSpan w:val="3"/>
          </w:tcPr>
          <w:p w14:paraId="25C517DD" w14:textId="77777777" w:rsidR="00EA6D16" w:rsidRDefault="00A53FC7" w:rsidP="00156E43">
            <w:r>
              <w:t>Employment status:</w:t>
            </w:r>
            <w:r w:rsidR="00373ECB">
              <w:t xml:space="preserve"> </w:t>
            </w:r>
          </w:p>
          <w:p w14:paraId="15314411" w14:textId="77777777" w:rsidR="00373ECB" w:rsidRDefault="00373ECB" w:rsidP="00156E43"/>
        </w:tc>
      </w:tr>
      <w:tr w:rsidR="00373ECB" w:rsidRPr="00B912D9" w14:paraId="7C89C14D" w14:textId="77777777" w:rsidTr="00373ECB">
        <w:tc>
          <w:tcPr>
            <w:tcW w:w="3355" w:type="dxa"/>
          </w:tcPr>
          <w:p w14:paraId="73844CF9" w14:textId="77777777" w:rsidR="00373ECB" w:rsidRDefault="00373ECB" w:rsidP="00156E43">
            <w:r>
              <w:t>GP Details (name and surgery):</w:t>
            </w:r>
          </w:p>
          <w:p w14:paraId="3589E278" w14:textId="77777777" w:rsidR="00373ECB" w:rsidRDefault="00373ECB" w:rsidP="00156E43"/>
        </w:tc>
        <w:tc>
          <w:tcPr>
            <w:tcW w:w="6710" w:type="dxa"/>
            <w:gridSpan w:val="2"/>
          </w:tcPr>
          <w:p w14:paraId="05C1F2BC" w14:textId="77777777" w:rsidR="00373ECB" w:rsidRPr="00B912D9" w:rsidRDefault="00373ECB" w:rsidP="00156E43">
            <w:r>
              <w:t>Referrer details (name and contact):</w:t>
            </w:r>
          </w:p>
        </w:tc>
      </w:tr>
      <w:tr w:rsidR="00D0217D" w14:paraId="0C06556E" w14:textId="77777777" w:rsidTr="006B5D5C">
        <w:tc>
          <w:tcPr>
            <w:tcW w:w="10065" w:type="dxa"/>
            <w:gridSpan w:val="3"/>
          </w:tcPr>
          <w:p w14:paraId="4BC9B137" w14:textId="77777777" w:rsidR="00D0217D" w:rsidRDefault="00D0217D" w:rsidP="00591521">
            <w:r>
              <w:t>Permission to hold information about me on database (database used only by Better Bones team): Yes/No</w:t>
            </w:r>
          </w:p>
          <w:p w14:paraId="13A069C5" w14:textId="77777777" w:rsidR="00D0217D" w:rsidRDefault="00D0217D" w:rsidP="00591521">
            <w:r>
              <w:t>Consent to receive Better Bones mailouts: Yes/No</w:t>
            </w:r>
          </w:p>
        </w:tc>
      </w:tr>
    </w:tbl>
    <w:p w14:paraId="6A080C8A" w14:textId="77777777" w:rsidR="00524674" w:rsidRDefault="00524674" w:rsidP="00FA1ED9">
      <w:pPr>
        <w:rPr>
          <w:b/>
        </w:rPr>
      </w:pPr>
    </w:p>
    <w:p w14:paraId="51D5F115" w14:textId="77777777" w:rsidR="00373ECB" w:rsidRDefault="00543500" w:rsidP="00373ECB">
      <w:pPr>
        <w:rPr>
          <w:b/>
        </w:rPr>
      </w:pPr>
      <w:r>
        <w:rPr>
          <w:b/>
        </w:rPr>
        <w:t>Sessions referred for: please tick as appropriate</w:t>
      </w:r>
    </w:p>
    <w:p w14:paraId="178EA280" w14:textId="77777777" w:rsidR="00543500" w:rsidRPr="00373ECB" w:rsidRDefault="00373ECB" w:rsidP="00373ECB">
      <w:pPr>
        <w:pStyle w:val="ListParagraph"/>
        <w:numPr>
          <w:ilvl w:val="0"/>
          <w:numId w:val="10"/>
        </w:numPr>
        <w:rPr>
          <w:b/>
        </w:rPr>
      </w:pPr>
      <w:r>
        <w:t>I</w:t>
      </w:r>
      <w:r w:rsidR="00543500" w:rsidRPr="00543500">
        <w:t>nformation sessions (bone health</w:t>
      </w:r>
      <w:r w:rsidR="00543500">
        <w:t xml:space="preserve"> &amp;Osteoporosis</w:t>
      </w:r>
      <w:r w:rsidR="00543500" w:rsidRPr="00543500">
        <w:t>, osteoarthritis management, Physical activity)</w:t>
      </w:r>
    </w:p>
    <w:p w14:paraId="55FCC33E" w14:textId="77777777" w:rsidR="00543500" w:rsidRPr="00543500" w:rsidRDefault="00543500" w:rsidP="00543500">
      <w:pPr>
        <w:pStyle w:val="ListParagraph"/>
        <w:numPr>
          <w:ilvl w:val="0"/>
          <w:numId w:val="10"/>
        </w:numPr>
      </w:pPr>
      <w:r w:rsidRPr="00543500">
        <w:t xml:space="preserve">Osteoarthritis Knee </w:t>
      </w:r>
      <w:r>
        <w:t xml:space="preserve">exercise </w:t>
      </w:r>
      <w:r w:rsidR="00E23DFA">
        <w:t>class (</w:t>
      </w:r>
      <w:r w:rsidRPr="00543500">
        <w:t>have OA diagnosis of a knee that hasn’t been replaced)</w:t>
      </w:r>
    </w:p>
    <w:p w14:paraId="5CDB0AF2" w14:textId="77777777" w:rsidR="00543500" w:rsidRPr="00543500" w:rsidRDefault="00543500" w:rsidP="00543500">
      <w:pPr>
        <w:pStyle w:val="ListParagraph"/>
        <w:numPr>
          <w:ilvl w:val="0"/>
          <w:numId w:val="10"/>
        </w:numPr>
      </w:pPr>
      <w:r w:rsidRPr="00543500">
        <w:t xml:space="preserve">Strength &amp; Balance </w:t>
      </w:r>
      <w:r>
        <w:t xml:space="preserve">exercise </w:t>
      </w:r>
      <w:r w:rsidRPr="00543500">
        <w:t>Class (have long term health conditions and need full</w:t>
      </w:r>
      <w:r w:rsidR="00E23DFA">
        <w:t xml:space="preserve"> body strength and balance exercises</w:t>
      </w:r>
      <w:r w:rsidRPr="00543500">
        <w:t>)</w:t>
      </w:r>
    </w:p>
    <w:p w14:paraId="5A3FD58E" w14:textId="77777777" w:rsidR="00543500" w:rsidRPr="00543500" w:rsidRDefault="00543500" w:rsidP="00543500">
      <w:pPr>
        <w:pStyle w:val="ListParagraph"/>
        <w:numPr>
          <w:ilvl w:val="0"/>
          <w:numId w:val="10"/>
        </w:numPr>
      </w:pPr>
      <w:r w:rsidRPr="00543500">
        <w:t xml:space="preserve">Osteoporosis </w:t>
      </w:r>
      <w:r>
        <w:t xml:space="preserve">exercise </w:t>
      </w:r>
      <w:r w:rsidRPr="00543500">
        <w:t>class (has diagnosis of osteoporosis or osteopenia or at risk of osteoporosis)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E23DFA" w14:paraId="09FB6916" w14:textId="77777777" w:rsidTr="00373ECB">
        <w:tc>
          <w:tcPr>
            <w:tcW w:w="2689" w:type="dxa"/>
            <w:shd w:val="clear" w:color="auto" w:fill="auto"/>
          </w:tcPr>
          <w:p w14:paraId="5DF09B26" w14:textId="77777777" w:rsidR="00E23DFA" w:rsidRDefault="00E23DFA" w:rsidP="00FA1ED9">
            <w:pPr>
              <w:rPr>
                <w:b/>
              </w:rPr>
            </w:pPr>
            <w:r w:rsidRPr="00EA6D16">
              <w:rPr>
                <w:b/>
                <w:highlight w:val="lightGray"/>
              </w:rPr>
              <w:t>Medical Conditions</w:t>
            </w:r>
            <w:r w:rsidR="00AC67EA">
              <w:rPr>
                <w:b/>
                <w:highlight w:val="lightGray"/>
              </w:rPr>
              <w:t xml:space="preserve">: </w:t>
            </w:r>
            <w:r>
              <w:rPr>
                <w:b/>
                <w:highlight w:val="lightGray"/>
              </w:rPr>
              <w:t>including risk factors for osteoporosis and any falls and fractures</w:t>
            </w:r>
          </w:p>
        </w:tc>
        <w:tc>
          <w:tcPr>
            <w:tcW w:w="7047" w:type="dxa"/>
          </w:tcPr>
          <w:p w14:paraId="727CF697" w14:textId="77777777" w:rsidR="00E23DFA" w:rsidRDefault="00E23DFA" w:rsidP="00FA1ED9">
            <w:pPr>
              <w:rPr>
                <w:b/>
              </w:rPr>
            </w:pPr>
          </w:p>
          <w:p w14:paraId="3F0CED60" w14:textId="77777777" w:rsidR="00E23DFA" w:rsidRDefault="00E23DFA" w:rsidP="00FA1ED9">
            <w:pPr>
              <w:rPr>
                <w:b/>
              </w:rPr>
            </w:pPr>
          </w:p>
          <w:p w14:paraId="6DFB52B7" w14:textId="77777777" w:rsidR="00E23DFA" w:rsidRDefault="00E23DFA" w:rsidP="00FA1ED9">
            <w:pPr>
              <w:rPr>
                <w:b/>
              </w:rPr>
            </w:pPr>
          </w:p>
          <w:p w14:paraId="5DA12453" w14:textId="77777777" w:rsidR="00E23DFA" w:rsidRDefault="00E23DFA" w:rsidP="00FA1ED9">
            <w:pPr>
              <w:rPr>
                <w:b/>
              </w:rPr>
            </w:pPr>
          </w:p>
        </w:tc>
      </w:tr>
      <w:tr w:rsidR="00E23DFA" w14:paraId="46B2ACE9" w14:textId="77777777" w:rsidTr="00373ECB">
        <w:tc>
          <w:tcPr>
            <w:tcW w:w="2689" w:type="dxa"/>
            <w:shd w:val="clear" w:color="auto" w:fill="auto"/>
          </w:tcPr>
          <w:p w14:paraId="0CFB17CF" w14:textId="77777777" w:rsidR="00E23DFA" w:rsidRDefault="00E23DFA" w:rsidP="00FA1ED9">
            <w:pPr>
              <w:rPr>
                <w:b/>
              </w:rPr>
            </w:pPr>
            <w:r w:rsidRPr="00EA6D16">
              <w:rPr>
                <w:b/>
                <w:highlight w:val="lightGray"/>
              </w:rPr>
              <w:t>Medications</w:t>
            </w:r>
          </w:p>
        </w:tc>
        <w:tc>
          <w:tcPr>
            <w:tcW w:w="7047" w:type="dxa"/>
          </w:tcPr>
          <w:p w14:paraId="17CD1720" w14:textId="77777777" w:rsidR="00E23DFA" w:rsidRDefault="00E23DFA" w:rsidP="00FA1ED9">
            <w:pPr>
              <w:rPr>
                <w:b/>
              </w:rPr>
            </w:pPr>
          </w:p>
          <w:p w14:paraId="31FCDF92" w14:textId="77777777" w:rsidR="00E23DFA" w:rsidRDefault="00E23DFA" w:rsidP="00FA1ED9">
            <w:pPr>
              <w:rPr>
                <w:b/>
              </w:rPr>
            </w:pPr>
          </w:p>
          <w:p w14:paraId="4D19BFAD" w14:textId="77777777" w:rsidR="00E23DFA" w:rsidRDefault="00E23DFA" w:rsidP="00FA1ED9">
            <w:pPr>
              <w:rPr>
                <w:b/>
              </w:rPr>
            </w:pPr>
          </w:p>
          <w:p w14:paraId="6FDB2F4E" w14:textId="77777777" w:rsidR="00E23DFA" w:rsidRDefault="00E23DFA" w:rsidP="00FA1ED9">
            <w:pPr>
              <w:rPr>
                <w:b/>
              </w:rPr>
            </w:pPr>
          </w:p>
        </w:tc>
      </w:tr>
      <w:tr w:rsidR="00E23DFA" w14:paraId="76C5D4FB" w14:textId="77777777" w:rsidTr="00373ECB">
        <w:tc>
          <w:tcPr>
            <w:tcW w:w="2689" w:type="dxa"/>
            <w:shd w:val="clear" w:color="auto" w:fill="auto"/>
          </w:tcPr>
          <w:p w14:paraId="4FA03DEF" w14:textId="77777777" w:rsidR="00E23DFA" w:rsidRDefault="00E23DFA" w:rsidP="00FA1ED9">
            <w:pPr>
              <w:rPr>
                <w:b/>
              </w:rPr>
            </w:pPr>
            <w:r w:rsidRPr="00EA6D16">
              <w:rPr>
                <w:b/>
                <w:highlight w:val="lightGray"/>
              </w:rPr>
              <w:t>Weekly Physical Activity Routine</w:t>
            </w:r>
          </w:p>
        </w:tc>
        <w:tc>
          <w:tcPr>
            <w:tcW w:w="7047" w:type="dxa"/>
          </w:tcPr>
          <w:p w14:paraId="5174EB1D" w14:textId="77777777" w:rsidR="00E23DFA" w:rsidRDefault="00E23DFA" w:rsidP="00FA1ED9">
            <w:pPr>
              <w:rPr>
                <w:b/>
              </w:rPr>
            </w:pPr>
          </w:p>
          <w:p w14:paraId="0D6CA9F4" w14:textId="77777777" w:rsidR="00E23DFA" w:rsidRDefault="00E23DFA" w:rsidP="00FA1ED9">
            <w:pPr>
              <w:rPr>
                <w:b/>
              </w:rPr>
            </w:pPr>
          </w:p>
          <w:p w14:paraId="1CC0B721" w14:textId="77777777" w:rsidR="00E23DFA" w:rsidRDefault="00E23DFA" w:rsidP="00FA1ED9">
            <w:pPr>
              <w:rPr>
                <w:b/>
              </w:rPr>
            </w:pPr>
          </w:p>
          <w:p w14:paraId="283E3D63" w14:textId="77777777" w:rsidR="00E23DFA" w:rsidRDefault="00E23DFA" w:rsidP="00FA1ED9">
            <w:pPr>
              <w:rPr>
                <w:b/>
              </w:rPr>
            </w:pPr>
          </w:p>
        </w:tc>
      </w:tr>
    </w:tbl>
    <w:p w14:paraId="1E888F1B" w14:textId="77777777" w:rsidR="00AD7F97" w:rsidRDefault="00AD7F97" w:rsidP="00AD7F97">
      <w:pPr>
        <w:spacing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613"/>
        <w:gridCol w:w="709"/>
        <w:gridCol w:w="709"/>
      </w:tblGrid>
      <w:tr w:rsidR="00AD7F97" w:rsidRPr="00AD7F97" w14:paraId="5EB3AF81" w14:textId="77777777" w:rsidTr="00560F8F">
        <w:tc>
          <w:tcPr>
            <w:tcW w:w="8613" w:type="dxa"/>
            <w:shd w:val="clear" w:color="auto" w:fill="BFBFBF" w:themeFill="background1" w:themeFillShade="BF"/>
          </w:tcPr>
          <w:p w14:paraId="77E6C444" w14:textId="77777777" w:rsidR="00AD7F97" w:rsidRPr="00AD7F97" w:rsidRDefault="00E23DFA" w:rsidP="00373ECB">
            <w:pPr>
              <w:rPr>
                <w:b/>
              </w:rPr>
            </w:pPr>
            <w:r>
              <w:rPr>
                <w:b/>
              </w:rPr>
              <w:t>M</w:t>
            </w:r>
            <w:r w:rsidR="00AD7F97">
              <w:rPr>
                <w:b/>
              </w:rPr>
              <w:t>edical/GP Consent</w:t>
            </w:r>
          </w:p>
        </w:tc>
        <w:tc>
          <w:tcPr>
            <w:tcW w:w="709" w:type="dxa"/>
          </w:tcPr>
          <w:p w14:paraId="6B044D27" w14:textId="77777777" w:rsidR="00AD7F97" w:rsidRPr="00AD7F97" w:rsidRDefault="00AD7F97" w:rsidP="00560F8F">
            <w:pPr>
              <w:rPr>
                <w:b/>
              </w:rPr>
            </w:pPr>
            <w:r w:rsidRPr="00AD7F97">
              <w:rPr>
                <w:b/>
              </w:rPr>
              <w:t>YES</w:t>
            </w:r>
          </w:p>
        </w:tc>
        <w:tc>
          <w:tcPr>
            <w:tcW w:w="709" w:type="dxa"/>
          </w:tcPr>
          <w:p w14:paraId="1F10B31A" w14:textId="77777777" w:rsidR="00AD7F97" w:rsidRPr="00AD7F97" w:rsidRDefault="00AD7F97" w:rsidP="00560F8F">
            <w:pPr>
              <w:rPr>
                <w:b/>
              </w:rPr>
            </w:pPr>
            <w:r w:rsidRPr="00AD7F97">
              <w:rPr>
                <w:b/>
              </w:rPr>
              <w:t>NO</w:t>
            </w:r>
          </w:p>
        </w:tc>
      </w:tr>
      <w:tr w:rsidR="00AD7F97" w:rsidRPr="00AD7F97" w14:paraId="2C80CF1F" w14:textId="77777777" w:rsidTr="00560F8F">
        <w:tc>
          <w:tcPr>
            <w:tcW w:w="8613" w:type="dxa"/>
          </w:tcPr>
          <w:p w14:paraId="2E60D782" w14:textId="77777777" w:rsidR="00EA6D16" w:rsidRPr="00AD7F97" w:rsidRDefault="00AD7F97" w:rsidP="00560F8F">
            <w:r w:rsidRPr="00AD7F97">
              <w:t>The patient may exercise without any restrictions</w:t>
            </w:r>
          </w:p>
        </w:tc>
        <w:tc>
          <w:tcPr>
            <w:tcW w:w="709" w:type="dxa"/>
          </w:tcPr>
          <w:p w14:paraId="5438626D" w14:textId="77777777" w:rsidR="00AD7F97" w:rsidRPr="00AD7F97" w:rsidRDefault="00AD7F97" w:rsidP="00560F8F">
            <w:pPr>
              <w:rPr>
                <w:b/>
              </w:rPr>
            </w:pPr>
          </w:p>
        </w:tc>
        <w:tc>
          <w:tcPr>
            <w:tcW w:w="709" w:type="dxa"/>
          </w:tcPr>
          <w:p w14:paraId="1224E563" w14:textId="77777777" w:rsidR="00AD7F97" w:rsidRPr="00AD7F97" w:rsidRDefault="00AD7F97" w:rsidP="00560F8F">
            <w:pPr>
              <w:rPr>
                <w:b/>
              </w:rPr>
            </w:pPr>
          </w:p>
        </w:tc>
      </w:tr>
      <w:tr w:rsidR="00AD7F97" w:rsidRPr="00AD7F97" w14:paraId="786EC673" w14:textId="77777777" w:rsidTr="00560F8F">
        <w:tc>
          <w:tcPr>
            <w:tcW w:w="8613" w:type="dxa"/>
          </w:tcPr>
          <w:p w14:paraId="6496AF07" w14:textId="77777777" w:rsidR="00AD7F97" w:rsidRDefault="00AD7F97" w:rsidP="00560F8F">
            <w:r w:rsidRPr="00AD7F97">
              <w:t>The patient may exercise with the following restrictions</w:t>
            </w:r>
            <w:r>
              <w:t>, please state</w:t>
            </w:r>
            <w:r w:rsidRPr="00AD7F97">
              <w:t>:</w:t>
            </w:r>
          </w:p>
          <w:p w14:paraId="03C5866C" w14:textId="77777777" w:rsidR="00AD7F97" w:rsidRDefault="00AD7F97" w:rsidP="00560F8F"/>
          <w:p w14:paraId="4BC29FC5" w14:textId="77777777" w:rsidR="00EA6D16" w:rsidRDefault="00EA6D16" w:rsidP="00560F8F"/>
          <w:p w14:paraId="04782DCC" w14:textId="77777777" w:rsidR="00C963F3" w:rsidRPr="00AD7F97" w:rsidRDefault="00C963F3" w:rsidP="00560F8F"/>
        </w:tc>
        <w:tc>
          <w:tcPr>
            <w:tcW w:w="709" w:type="dxa"/>
          </w:tcPr>
          <w:p w14:paraId="1181ADCC" w14:textId="77777777" w:rsidR="00AD7F97" w:rsidRPr="00AD7F97" w:rsidRDefault="00AD7F97" w:rsidP="00560F8F">
            <w:pPr>
              <w:rPr>
                <w:b/>
              </w:rPr>
            </w:pPr>
          </w:p>
        </w:tc>
        <w:tc>
          <w:tcPr>
            <w:tcW w:w="709" w:type="dxa"/>
          </w:tcPr>
          <w:p w14:paraId="36F537E9" w14:textId="77777777" w:rsidR="00AD7F97" w:rsidRPr="00AD7F97" w:rsidRDefault="00AD7F97" w:rsidP="00560F8F">
            <w:pPr>
              <w:rPr>
                <w:b/>
              </w:rPr>
            </w:pPr>
          </w:p>
        </w:tc>
      </w:tr>
    </w:tbl>
    <w:p w14:paraId="4CC01DB1" w14:textId="77777777" w:rsidR="00EA6D16" w:rsidRPr="00AD7F97" w:rsidRDefault="00EA6D16" w:rsidP="00962596">
      <w:pPr>
        <w:spacing w:after="0" w:line="240" w:lineRule="auto"/>
        <w:rPr>
          <w:b/>
          <w:caps/>
        </w:rPr>
      </w:pPr>
    </w:p>
    <w:sectPr w:rsidR="00EA6D16" w:rsidRPr="00AD7F97" w:rsidSect="0054475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F24F" w14:textId="77777777" w:rsidR="009753E2" w:rsidRDefault="009753E2" w:rsidP="00FA1ED9">
      <w:pPr>
        <w:spacing w:after="0" w:line="240" w:lineRule="auto"/>
      </w:pPr>
      <w:r>
        <w:separator/>
      </w:r>
    </w:p>
  </w:endnote>
  <w:endnote w:type="continuationSeparator" w:id="0">
    <w:p w14:paraId="13E62F6C" w14:textId="77777777" w:rsidR="009753E2" w:rsidRDefault="009753E2" w:rsidP="00F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7110" w14:textId="77777777" w:rsidR="00A75616" w:rsidRPr="00AD7F97" w:rsidRDefault="00A75616" w:rsidP="00A75616">
    <w:pPr>
      <w:framePr w:hSpace="180" w:wrap="around" w:vAnchor="text" w:hAnchor="margin" w:y="294"/>
      <w:jc w:val="center"/>
      <w:rPr>
        <w:b/>
      </w:rPr>
    </w:pPr>
  </w:p>
  <w:p w14:paraId="4705586A" w14:textId="77777777" w:rsidR="00A75616" w:rsidRDefault="00A75616" w:rsidP="00A75616">
    <w:pPr>
      <w:pStyle w:val="Footer"/>
    </w:pPr>
    <w:r>
      <w:rPr>
        <w:b/>
        <w:bCs/>
      </w:rPr>
      <w:t xml:space="preserve">Please send the completed form to: </w:t>
    </w:r>
    <w:hyperlink r:id="rId1" w:history="1">
      <w:r w:rsidRPr="00FF25C4">
        <w:rPr>
          <w:rStyle w:val="Hyperlink"/>
          <w:bCs/>
        </w:rPr>
        <w:t>swlccg.betterbones@nhs.net</w:t>
      </w:r>
    </w:hyperlink>
    <w:r>
      <w:t xml:space="preserve">      </w:t>
    </w:r>
    <w:r w:rsidRPr="00AD7F97">
      <w:rPr>
        <w:b/>
        <w:bCs/>
      </w:rPr>
      <w:t>Telephone:</w:t>
    </w:r>
    <w:r w:rsidRPr="00AD7F97">
      <w:rPr>
        <w:bCs/>
      </w:rPr>
      <w:t xml:space="preserve"> 0300 123 8086 </w:t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42FF" w14:textId="77777777" w:rsidR="009753E2" w:rsidRDefault="009753E2" w:rsidP="00FA1ED9">
      <w:pPr>
        <w:spacing w:after="0" w:line="240" w:lineRule="auto"/>
      </w:pPr>
      <w:r>
        <w:separator/>
      </w:r>
    </w:p>
  </w:footnote>
  <w:footnote w:type="continuationSeparator" w:id="0">
    <w:p w14:paraId="79FA705A" w14:textId="77777777" w:rsidR="009753E2" w:rsidRDefault="009753E2" w:rsidP="00FA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1726" w14:textId="77777777" w:rsidR="00255284" w:rsidRDefault="00255284" w:rsidP="00255284">
    <w:pPr>
      <w:pStyle w:val="Header"/>
    </w:pPr>
    <w:r>
      <w:rPr>
        <w:noProof/>
        <w:lang w:eastAsia="en-GB"/>
      </w:rPr>
      <w:drawing>
        <wp:inline distT="0" distB="0" distL="0" distR="0" wp14:anchorId="649C62B2" wp14:editId="2961F267">
          <wp:extent cx="2037935" cy="581025"/>
          <wp:effectExtent l="0" t="0" r="635" b="0"/>
          <wp:docPr id="2" name="Picture 1" descr="Better B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etter Bon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706" cy="59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962596">
      <w:rPr>
        <w:b/>
        <w:color w:val="C00000"/>
        <w:sz w:val="32"/>
        <w:szCs w:val="32"/>
        <w:u w:val="single"/>
      </w:rPr>
      <w:t>REFERRAL FORM</w:t>
    </w:r>
    <w:r w:rsidRPr="00962596">
      <w:rPr>
        <w:rFonts w:cstheme="minorHAnsi"/>
        <w:b/>
        <w:bCs/>
        <w:noProof/>
        <w:color w:val="C00000"/>
        <w:sz w:val="28"/>
        <w:szCs w:val="28"/>
        <w:lang w:eastAsia="en-GB"/>
      </w:rPr>
      <w:t xml:space="preserve">                                     </w:t>
    </w:r>
    <w:r w:rsidRPr="00D01601">
      <w:rPr>
        <w:rFonts w:cstheme="minorHAnsi"/>
        <w:b/>
        <w:bCs/>
        <w:noProof/>
        <w:sz w:val="28"/>
        <w:szCs w:val="28"/>
        <w:lang w:eastAsia="en-GB"/>
      </w:rPr>
      <w:drawing>
        <wp:inline distT="0" distB="0" distL="0" distR="0" wp14:anchorId="68C797EB" wp14:editId="20D1E09A">
          <wp:extent cx="551033" cy="647700"/>
          <wp:effectExtent l="0" t="0" r="1905" b="0"/>
          <wp:docPr id="1" name="Picture 1" descr="Kingston upon Tha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ngston upon Thames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35" cy="656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E3EB24" w14:textId="77777777" w:rsidR="00524674" w:rsidRDefault="00255284" w:rsidP="00255284">
    <w:pPr>
      <w:pStyle w:val="Header"/>
    </w:pPr>
    <w:r>
      <w:tab/>
    </w:r>
    <w:r>
      <w:tab/>
    </w:r>
  </w:p>
  <w:p w14:paraId="78C091DA" w14:textId="77777777" w:rsidR="00524674" w:rsidRDefault="00524674" w:rsidP="00FA1E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890"/>
    <w:multiLevelType w:val="hybridMultilevel"/>
    <w:tmpl w:val="62E09CD2"/>
    <w:lvl w:ilvl="0" w:tplc="15D60D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E38C5"/>
    <w:multiLevelType w:val="hybridMultilevel"/>
    <w:tmpl w:val="4F02631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4D30374"/>
    <w:multiLevelType w:val="hybridMultilevel"/>
    <w:tmpl w:val="2F2E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490"/>
    <w:multiLevelType w:val="hybridMultilevel"/>
    <w:tmpl w:val="7B1C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57E91"/>
    <w:multiLevelType w:val="hybridMultilevel"/>
    <w:tmpl w:val="9E2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7B14"/>
    <w:multiLevelType w:val="hybridMultilevel"/>
    <w:tmpl w:val="E130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A0D11"/>
    <w:multiLevelType w:val="hybridMultilevel"/>
    <w:tmpl w:val="C90E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1438D"/>
    <w:multiLevelType w:val="hybridMultilevel"/>
    <w:tmpl w:val="0032F294"/>
    <w:lvl w:ilvl="0" w:tplc="3B36DC24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78E5"/>
    <w:multiLevelType w:val="hybridMultilevel"/>
    <w:tmpl w:val="5E1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37F5"/>
    <w:multiLevelType w:val="hybridMultilevel"/>
    <w:tmpl w:val="3736609E"/>
    <w:lvl w:ilvl="0" w:tplc="42F876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260914832">
    <w:abstractNumId w:val="5"/>
  </w:num>
  <w:num w:numId="2" w16cid:durableId="1420369600">
    <w:abstractNumId w:val="4"/>
  </w:num>
  <w:num w:numId="3" w16cid:durableId="1965496401">
    <w:abstractNumId w:val="7"/>
  </w:num>
  <w:num w:numId="4" w16cid:durableId="2016885253">
    <w:abstractNumId w:val="9"/>
  </w:num>
  <w:num w:numId="5" w16cid:durableId="1912503883">
    <w:abstractNumId w:val="1"/>
  </w:num>
  <w:num w:numId="6" w16cid:durableId="1960914103">
    <w:abstractNumId w:val="3"/>
  </w:num>
  <w:num w:numId="7" w16cid:durableId="324476410">
    <w:abstractNumId w:val="2"/>
  </w:num>
  <w:num w:numId="8" w16cid:durableId="631787254">
    <w:abstractNumId w:val="8"/>
  </w:num>
  <w:num w:numId="9" w16cid:durableId="1555893085">
    <w:abstractNumId w:val="6"/>
  </w:num>
  <w:num w:numId="10" w16cid:durableId="24314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D9"/>
    <w:rsid w:val="00026A65"/>
    <w:rsid w:val="0004301E"/>
    <w:rsid w:val="000B5731"/>
    <w:rsid w:val="001274C5"/>
    <w:rsid w:val="00134A60"/>
    <w:rsid w:val="00156E43"/>
    <w:rsid w:val="00167D31"/>
    <w:rsid w:val="001918F0"/>
    <w:rsid w:val="001B2EC7"/>
    <w:rsid w:val="001B4113"/>
    <w:rsid w:val="00255284"/>
    <w:rsid w:val="002F142F"/>
    <w:rsid w:val="00316296"/>
    <w:rsid w:val="00331F55"/>
    <w:rsid w:val="00373ECB"/>
    <w:rsid w:val="00374863"/>
    <w:rsid w:val="003B511B"/>
    <w:rsid w:val="003E4599"/>
    <w:rsid w:val="00482AB0"/>
    <w:rsid w:val="004A2878"/>
    <w:rsid w:val="004C52EA"/>
    <w:rsid w:val="004F5807"/>
    <w:rsid w:val="00506AA3"/>
    <w:rsid w:val="0051518A"/>
    <w:rsid w:val="00524674"/>
    <w:rsid w:val="00543500"/>
    <w:rsid w:val="00544755"/>
    <w:rsid w:val="005C28D8"/>
    <w:rsid w:val="005D34D9"/>
    <w:rsid w:val="005D76A3"/>
    <w:rsid w:val="005F15A9"/>
    <w:rsid w:val="005F2DAE"/>
    <w:rsid w:val="006004F7"/>
    <w:rsid w:val="006220C3"/>
    <w:rsid w:val="0062739E"/>
    <w:rsid w:val="00694612"/>
    <w:rsid w:val="006C0D83"/>
    <w:rsid w:val="006F06AC"/>
    <w:rsid w:val="00710440"/>
    <w:rsid w:val="007426DF"/>
    <w:rsid w:val="007C36DB"/>
    <w:rsid w:val="007E0CEC"/>
    <w:rsid w:val="00814F4F"/>
    <w:rsid w:val="008174A7"/>
    <w:rsid w:val="0085226B"/>
    <w:rsid w:val="00881FF8"/>
    <w:rsid w:val="008828FC"/>
    <w:rsid w:val="0088507D"/>
    <w:rsid w:val="008933D7"/>
    <w:rsid w:val="009204E1"/>
    <w:rsid w:val="00962596"/>
    <w:rsid w:val="009753E2"/>
    <w:rsid w:val="00986D31"/>
    <w:rsid w:val="009943C3"/>
    <w:rsid w:val="009C02D5"/>
    <w:rsid w:val="00A520E2"/>
    <w:rsid w:val="00A53FC7"/>
    <w:rsid w:val="00A653C0"/>
    <w:rsid w:val="00A726BD"/>
    <w:rsid w:val="00A75616"/>
    <w:rsid w:val="00AC67EA"/>
    <w:rsid w:val="00AD7F97"/>
    <w:rsid w:val="00AF7C3F"/>
    <w:rsid w:val="00B15F54"/>
    <w:rsid w:val="00B46CCC"/>
    <w:rsid w:val="00B509D9"/>
    <w:rsid w:val="00B742E7"/>
    <w:rsid w:val="00B97AA4"/>
    <w:rsid w:val="00C039AC"/>
    <w:rsid w:val="00C34CCB"/>
    <w:rsid w:val="00C36389"/>
    <w:rsid w:val="00C41312"/>
    <w:rsid w:val="00C963F3"/>
    <w:rsid w:val="00CB4B49"/>
    <w:rsid w:val="00CF1242"/>
    <w:rsid w:val="00D0217D"/>
    <w:rsid w:val="00D11F48"/>
    <w:rsid w:val="00D21E65"/>
    <w:rsid w:val="00D45111"/>
    <w:rsid w:val="00D60758"/>
    <w:rsid w:val="00DA6DB9"/>
    <w:rsid w:val="00DB2B40"/>
    <w:rsid w:val="00DB5204"/>
    <w:rsid w:val="00E23DFA"/>
    <w:rsid w:val="00EA6D16"/>
    <w:rsid w:val="00EB083E"/>
    <w:rsid w:val="00F01288"/>
    <w:rsid w:val="00F21E47"/>
    <w:rsid w:val="00F24FA1"/>
    <w:rsid w:val="00F27E3F"/>
    <w:rsid w:val="00F442A4"/>
    <w:rsid w:val="00F7231D"/>
    <w:rsid w:val="00FA1ED9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4CFB6"/>
  <w15:docId w15:val="{EFBB6BFF-8F0A-493C-919E-DB5F2DDB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ED9"/>
  </w:style>
  <w:style w:type="paragraph" w:styleId="Footer">
    <w:name w:val="footer"/>
    <w:basedOn w:val="Normal"/>
    <w:link w:val="FooterChar"/>
    <w:uiPriority w:val="99"/>
    <w:unhideWhenUsed/>
    <w:rsid w:val="00FA1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ED9"/>
  </w:style>
  <w:style w:type="paragraph" w:styleId="BalloonText">
    <w:name w:val="Balloon Text"/>
    <w:basedOn w:val="Normal"/>
    <w:link w:val="BalloonTextChar"/>
    <w:uiPriority w:val="99"/>
    <w:semiHidden/>
    <w:unhideWhenUsed/>
    <w:rsid w:val="00FA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288"/>
    <w:pPr>
      <w:ind w:left="720"/>
      <w:contextualSpacing/>
    </w:pPr>
  </w:style>
  <w:style w:type="paragraph" w:customStyle="1" w:styleId="Default">
    <w:name w:val="Default"/>
    <w:rsid w:val="00C41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0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wlccg.betterbones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9780.63B15D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8733-06C0-4D12-8BD6-CB6BD938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Peters</dc:creator>
  <cp:keywords/>
  <dc:description/>
  <cp:lastModifiedBy>Katy Morson</cp:lastModifiedBy>
  <cp:revision>2</cp:revision>
  <cp:lastPrinted>2017-08-16T15:26:00Z</cp:lastPrinted>
  <dcterms:created xsi:type="dcterms:W3CDTF">2022-08-09T14:44:00Z</dcterms:created>
  <dcterms:modified xsi:type="dcterms:W3CDTF">2022-08-09T14:44:00Z</dcterms:modified>
</cp:coreProperties>
</file>