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01A0" w14:textId="77777777" w:rsidR="00F12995" w:rsidRDefault="00F12995" w:rsidP="00490153">
      <w:pPr>
        <w:pStyle w:val="Heading1"/>
        <w:numPr>
          <w:ilvl w:val="0"/>
          <w:numId w:val="0"/>
        </w:numPr>
        <w:spacing w:before="120" w:after="120"/>
        <w:rPr>
          <w:rFonts w:ascii="Arial" w:hAnsi="Arial" w:cs="Arial"/>
          <w:b w:val="0"/>
          <w:sz w:val="22"/>
          <w:szCs w:val="22"/>
        </w:rPr>
      </w:pPr>
    </w:p>
    <w:p w14:paraId="26883B75" w14:textId="77777777" w:rsidR="00A16D2A" w:rsidRPr="004910B6" w:rsidRDefault="00A16D2A" w:rsidP="00A16D2A">
      <w:pPr>
        <w:jc w:val="center"/>
        <w:rPr>
          <w:rFonts w:ascii="Arial" w:hAnsi="Arial" w:cs="Arial"/>
          <w:b/>
          <w:sz w:val="28"/>
          <w:szCs w:val="28"/>
          <w:lang w:val="en-US" w:eastAsia="en-US"/>
        </w:rPr>
      </w:pPr>
      <w:r w:rsidRPr="004910B6">
        <w:rPr>
          <w:rFonts w:ascii="Arial" w:hAnsi="Arial" w:cs="Arial"/>
          <w:b/>
          <w:sz w:val="28"/>
          <w:szCs w:val="28"/>
          <w:lang w:val="en-US" w:eastAsia="en-US"/>
        </w:rPr>
        <w:t xml:space="preserve">This is an application for </w:t>
      </w:r>
      <w:r>
        <w:rPr>
          <w:rFonts w:ascii="Arial" w:hAnsi="Arial" w:cs="Arial"/>
          <w:b/>
          <w:sz w:val="28"/>
          <w:szCs w:val="28"/>
          <w:lang w:val="en-US" w:eastAsia="en-US"/>
        </w:rPr>
        <w:t>online access to your historic</w:t>
      </w:r>
      <w:r w:rsidRPr="004910B6">
        <w:rPr>
          <w:rFonts w:ascii="Arial" w:hAnsi="Arial" w:cs="Arial"/>
          <w:b/>
          <w:sz w:val="28"/>
          <w:szCs w:val="28"/>
          <w:lang w:val="en-US" w:eastAsia="en-US"/>
        </w:rPr>
        <w:t xml:space="preserve"> </w:t>
      </w:r>
      <w:r>
        <w:rPr>
          <w:rFonts w:ascii="Arial" w:hAnsi="Arial" w:cs="Arial"/>
          <w:b/>
          <w:sz w:val="28"/>
          <w:szCs w:val="28"/>
          <w:lang w:val="en-US" w:eastAsia="en-US"/>
        </w:rPr>
        <w:t>data</w:t>
      </w:r>
      <w:r w:rsidRPr="004910B6">
        <w:rPr>
          <w:rFonts w:ascii="Arial" w:hAnsi="Arial" w:cs="Arial"/>
          <w:b/>
          <w:sz w:val="28"/>
          <w:szCs w:val="28"/>
          <w:lang w:val="en-US" w:eastAsia="en-US"/>
        </w:rPr>
        <w:t>. You should be able to see your prospective records online from November 2022 without this application.</w:t>
      </w:r>
    </w:p>
    <w:p w14:paraId="535DB34C" w14:textId="77777777" w:rsidR="00A16D2A" w:rsidRDefault="00A16D2A" w:rsidP="00490153">
      <w:pPr>
        <w:rPr>
          <w:rFonts w:ascii="Arial" w:hAnsi="Arial" w:cs="Arial"/>
          <w:b/>
          <w:bCs/>
          <w:iCs/>
          <w:color w:val="365F91"/>
          <w:sz w:val="32"/>
          <w:szCs w:val="32"/>
          <w:bdr w:val="nil"/>
          <w:lang w:val="en-US" w:eastAsia="en-US"/>
        </w:rPr>
      </w:pPr>
    </w:p>
    <w:p w14:paraId="4CB44280" w14:textId="77777777" w:rsidR="00A16D2A" w:rsidRDefault="00A16D2A" w:rsidP="00490153">
      <w:pPr>
        <w:rPr>
          <w:rFonts w:ascii="Arial" w:hAnsi="Arial" w:cs="Arial"/>
          <w:b/>
          <w:bCs/>
          <w:iCs/>
          <w:color w:val="365F91"/>
          <w:sz w:val="32"/>
          <w:szCs w:val="32"/>
          <w:bdr w:val="nil"/>
          <w:lang w:val="en-US" w:eastAsia="en-US"/>
        </w:rPr>
      </w:pPr>
    </w:p>
    <w:p w14:paraId="3A6804D0" w14:textId="77777777" w:rsidR="00490153" w:rsidRPr="00490153" w:rsidRDefault="00490153" w:rsidP="00490153">
      <w:pPr>
        <w:rPr>
          <w:rFonts w:ascii="Arial" w:hAnsi="Arial" w:cs="Arial"/>
          <w:sz w:val="22"/>
          <w:szCs w:val="22"/>
        </w:rPr>
      </w:pPr>
      <w:r w:rsidRPr="00490153">
        <w:rPr>
          <w:rFonts w:ascii="Arial" w:hAnsi="Arial" w:cs="Arial"/>
          <w:sz w:val="22"/>
          <w:szCs w:val="22"/>
        </w:rPr>
        <w:t>This only applies to patients 16 years and over</w:t>
      </w:r>
    </w:p>
    <w:tbl>
      <w:tblPr>
        <w:tblpPr w:leftFromText="180" w:rightFromText="180" w:vertAnchor="text" w:horzAnchor="margin" w:tblpX="108" w:tblpY="126"/>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477"/>
      </w:tblGrid>
      <w:tr w:rsidR="00490153" w:rsidRPr="00490153" w14:paraId="2A9495FE" w14:textId="77777777" w:rsidTr="000817C1">
        <w:trPr>
          <w:trHeight w:val="220"/>
        </w:trPr>
        <w:tc>
          <w:tcPr>
            <w:tcW w:w="4960" w:type="dxa"/>
          </w:tcPr>
          <w:p w14:paraId="438D7102" w14:textId="77777777" w:rsidR="00490153" w:rsidRPr="00490153" w:rsidRDefault="00853258" w:rsidP="00853258">
            <w:pPr>
              <w:pBdr>
                <w:top w:val="nil"/>
                <w:left w:val="nil"/>
                <w:bottom w:val="nil"/>
                <w:right w:val="nil"/>
                <w:between w:val="nil"/>
                <w:bar w:val="nil"/>
              </w:pBdr>
              <w:rPr>
                <w:rFonts w:ascii="Arial" w:eastAsia="Arial Unicode MS" w:hAnsi="Arial" w:cs="Arial"/>
                <w:sz w:val="22"/>
                <w:szCs w:val="22"/>
                <w:bdr w:val="nil"/>
                <w:lang w:val="en-US" w:eastAsia="en-US"/>
              </w:rPr>
            </w:pPr>
            <w:r>
              <w:rPr>
                <w:rFonts w:ascii="Arial" w:eastAsia="Arial Unicode MS" w:hAnsi="Arial" w:cs="Arial"/>
                <w:sz w:val="22"/>
                <w:szCs w:val="22"/>
                <w:bdr w:val="nil"/>
                <w:lang w:val="en-US" w:eastAsia="en-US"/>
              </w:rPr>
              <w:t>S</w:t>
            </w:r>
            <w:r w:rsidR="00490153" w:rsidRPr="00490153">
              <w:rPr>
                <w:rFonts w:ascii="Arial" w:eastAsia="Arial Unicode MS" w:hAnsi="Arial" w:cs="Arial"/>
                <w:sz w:val="22"/>
                <w:szCs w:val="22"/>
                <w:bdr w:val="nil"/>
                <w:lang w:val="en-US" w:eastAsia="en-US"/>
              </w:rPr>
              <w:t>urname</w:t>
            </w:r>
            <w:r>
              <w:rPr>
                <w:rFonts w:ascii="Arial" w:eastAsia="Arial Unicode MS" w:hAnsi="Arial" w:cs="Arial"/>
                <w:sz w:val="22"/>
                <w:szCs w:val="22"/>
                <w:bdr w:val="nil"/>
                <w:lang w:val="en-US" w:eastAsia="en-US"/>
              </w:rPr>
              <w:t>:</w:t>
            </w:r>
          </w:p>
        </w:tc>
        <w:tc>
          <w:tcPr>
            <w:tcW w:w="4477" w:type="dxa"/>
          </w:tcPr>
          <w:p w14:paraId="24354494" w14:textId="77777777" w:rsidR="00490153" w:rsidRPr="00490153" w:rsidRDefault="00490153" w:rsidP="00853258">
            <w:pPr>
              <w:pBdr>
                <w:top w:val="nil"/>
                <w:left w:val="nil"/>
                <w:bottom w:val="nil"/>
                <w:right w:val="nil"/>
                <w:between w:val="nil"/>
                <w:bar w:val="nil"/>
              </w:pBdr>
              <w:rPr>
                <w:rFonts w:ascii="Arial" w:eastAsia="Arial Unicode MS" w:hAnsi="Arial" w:cs="Arial"/>
                <w:sz w:val="22"/>
                <w:szCs w:val="22"/>
                <w:bdr w:val="nil"/>
                <w:lang w:val="en-US" w:eastAsia="en-US"/>
              </w:rPr>
            </w:pPr>
            <w:r w:rsidRPr="00490153">
              <w:rPr>
                <w:rFonts w:ascii="Arial" w:eastAsia="Arial Unicode MS" w:hAnsi="Arial" w:cs="Arial"/>
                <w:sz w:val="22"/>
                <w:szCs w:val="22"/>
                <w:bdr w:val="nil"/>
                <w:lang w:val="en-US" w:eastAsia="en-US"/>
              </w:rPr>
              <w:t>Date of birth</w:t>
            </w:r>
            <w:r w:rsidR="00853258">
              <w:rPr>
                <w:rFonts w:ascii="Arial" w:eastAsia="Arial Unicode MS" w:hAnsi="Arial" w:cs="Arial"/>
                <w:sz w:val="22"/>
                <w:szCs w:val="22"/>
                <w:bdr w:val="nil"/>
                <w:lang w:val="en-US" w:eastAsia="en-US"/>
              </w:rPr>
              <w:t>:</w:t>
            </w:r>
          </w:p>
        </w:tc>
      </w:tr>
      <w:tr w:rsidR="00490153" w:rsidRPr="00490153" w14:paraId="54AEA376" w14:textId="77777777" w:rsidTr="000817C1">
        <w:trPr>
          <w:trHeight w:val="193"/>
        </w:trPr>
        <w:tc>
          <w:tcPr>
            <w:tcW w:w="9437" w:type="dxa"/>
            <w:gridSpan w:val="2"/>
          </w:tcPr>
          <w:p w14:paraId="214AFBE7" w14:textId="77777777" w:rsidR="00490153" w:rsidRPr="00490153" w:rsidRDefault="00490153" w:rsidP="00853258">
            <w:pPr>
              <w:pBdr>
                <w:top w:val="nil"/>
                <w:left w:val="nil"/>
                <w:bottom w:val="nil"/>
                <w:right w:val="nil"/>
                <w:between w:val="nil"/>
                <w:bar w:val="nil"/>
              </w:pBdr>
              <w:rPr>
                <w:rFonts w:ascii="Arial" w:eastAsia="Arial Unicode MS" w:hAnsi="Arial" w:cs="Arial"/>
                <w:sz w:val="22"/>
                <w:szCs w:val="22"/>
                <w:bdr w:val="nil"/>
                <w:lang w:val="en-US" w:eastAsia="en-US"/>
              </w:rPr>
            </w:pPr>
            <w:r w:rsidRPr="00490153">
              <w:rPr>
                <w:rFonts w:ascii="Arial" w:eastAsia="Arial Unicode MS" w:hAnsi="Arial" w:cs="Arial"/>
                <w:sz w:val="22"/>
                <w:szCs w:val="22"/>
                <w:bdr w:val="nil"/>
                <w:lang w:val="en-US" w:eastAsia="en-US"/>
              </w:rPr>
              <w:t>First name</w:t>
            </w:r>
            <w:r w:rsidR="00853258">
              <w:rPr>
                <w:rFonts w:ascii="Arial" w:eastAsia="Arial Unicode MS" w:hAnsi="Arial" w:cs="Arial"/>
                <w:sz w:val="22"/>
                <w:szCs w:val="22"/>
                <w:bdr w:val="nil"/>
                <w:lang w:val="en-US" w:eastAsia="en-US"/>
              </w:rPr>
              <w:t>:</w:t>
            </w:r>
          </w:p>
        </w:tc>
      </w:tr>
      <w:tr w:rsidR="00490153" w:rsidRPr="00490153" w14:paraId="4D9D7CD8" w14:textId="77777777" w:rsidTr="000817C1">
        <w:trPr>
          <w:trHeight w:val="1023"/>
        </w:trPr>
        <w:tc>
          <w:tcPr>
            <w:tcW w:w="9437" w:type="dxa"/>
            <w:gridSpan w:val="2"/>
          </w:tcPr>
          <w:p w14:paraId="4AC1B7D7" w14:textId="77777777" w:rsidR="00490153" w:rsidRPr="00490153" w:rsidRDefault="00490153" w:rsidP="00853258">
            <w:pPr>
              <w:pBdr>
                <w:top w:val="nil"/>
                <w:left w:val="nil"/>
                <w:bottom w:val="nil"/>
                <w:right w:val="nil"/>
                <w:between w:val="nil"/>
                <w:bar w:val="nil"/>
              </w:pBdr>
              <w:rPr>
                <w:rFonts w:ascii="Arial" w:eastAsia="Arial Unicode MS" w:hAnsi="Arial" w:cs="Arial"/>
                <w:sz w:val="22"/>
                <w:szCs w:val="22"/>
                <w:bdr w:val="nil"/>
                <w:lang w:val="en-US" w:eastAsia="en-US"/>
              </w:rPr>
            </w:pPr>
            <w:r w:rsidRPr="00490153">
              <w:rPr>
                <w:rFonts w:ascii="Arial" w:eastAsia="Arial Unicode MS" w:hAnsi="Arial" w:cs="Arial"/>
                <w:sz w:val="22"/>
                <w:szCs w:val="22"/>
                <w:bdr w:val="nil"/>
                <w:lang w:val="en-US" w:eastAsia="en-US"/>
              </w:rPr>
              <w:t>Address</w:t>
            </w:r>
            <w:r w:rsidR="00853258">
              <w:rPr>
                <w:rFonts w:ascii="Arial" w:eastAsia="Arial Unicode MS" w:hAnsi="Arial" w:cs="Arial"/>
                <w:sz w:val="22"/>
                <w:szCs w:val="22"/>
                <w:bdr w:val="nil"/>
                <w:lang w:val="en-US" w:eastAsia="en-US"/>
              </w:rPr>
              <w:t>:</w:t>
            </w:r>
          </w:p>
          <w:p w14:paraId="04B68202" w14:textId="77777777" w:rsidR="00490153" w:rsidRPr="00490153" w:rsidRDefault="00490153" w:rsidP="00853258">
            <w:pPr>
              <w:pBdr>
                <w:top w:val="nil"/>
                <w:left w:val="nil"/>
                <w:bottom w:val="nil"/>
                <w:right w:val="nil"/>
                <w:between w:val="nil"/>
                <w:bar w:val="nil"/>
              </w:pBdr>
              <w:rPr>
                <w:rFonts w:ascii="Arial" w:eastAsia="Arial Unicode MS" w:hAnsi="Arial" w:cs="Arial"/>
                <w:sz w:val="22"/>
                <w:szCs w:val="22"/>
                <w:bdr w:val="nil"/>
                <w:lang w:val="en-US" w:eastAsia="en-US"/>
              </w:rPr>
            </w:pPr>
          </w:p>
          <w:p w14:paraId="68A64477" w14:textId="77777777" w:rsidR="00490153" w:rsidRPr="00490153" w:rsidRDefault="00490153" w:rsidP="00853258">
            <w:pPr>
              <w:pBdr>
                <w:top w:val="nil"/>
                <w:left w:val="nil"/>
                <w:bottom w:val="nil"/>
                <w:right w:val="nil"/>
                <w:between w:val="nil"/>
                <w:bar w:val="nil"/>
              </w:pBdr>
              <w:rPr>
                <w:rFonts w:ascii="Arial" w:eastAsia="Arial Unicode MS" w:hAnsi="Arial" w:cs="Arial"/>
                <w:sz w:val="22"/>
                <w:szCs w:val="22"/>
                <w:bdr w:val="nil"/>
                <w:lang w:val="en-US" w:eastAsia="en-US"/>
              </w:rPr>
            </w:pPr>
            <w:r w:rsidRPr="00490153">
              <w:rPr>
                <w:rFonts w:ascii="Arial" w:eastAsia="Arial Unicode MS" w:hAnsi="Arial" w:cs="Arial"/>
                <w:sz w:val="22"/>
                <w:szCs w:val="22"/>
                <w:bdr w:val="nil"/>
                <w:lang w:val="en-US" w:eastAsia="en-US"/>
              </w:rPr>
              <w:t xml:space="preserve">                                                                                                                                                                                                                    Postcode</w:t>
            </w:r>
            <w:r w:rsidR="00853258">
              <w:rPr>
                <w:rFonts w:ascii="Arial" w:eastAsia="Arial Unicode MS" w:hAnsi="Arial" w:cs="Arial"/>
                <w:sz w:val="22"/>
                <w:szCs w:val="22"/>
                <w:bdr w:val="nil"/>
                <w:lang w:val="en-US" w:eastAsia="en-US"/>
              </w:rPr>
              <w:t>:</w:t>
            </w:r>
            <w:r w:rsidRPr="00490153">
              <w:rPr>
                <w:rFonts w:ascii="Arial" w:eastAsia="Arial Unicode MS" w:hAnsi="Arial" w:cs="Arial"/>
                <w:sz w:val="22"/>
                <w:szCs w:val="22"/>
                <w:bdr w:val="nil"/>
                <w:lang w:val="en-US" w:eastAsia="en-US"/>
              </w:rPr>
              <w:t xml:space="preserve">        </w:t>
            </w:r>
          </w:p>
        </w:tc>
      </w:tr>
      <w:tr w:rsidR="00490153" w:rsidRPr="00490153" w14:paraId="3E0800B4" w14:textId="77777777" w:rsidTr="000817C1">
        <w:trPr>
          <w:trHeight w:val="271"/>
        </w:trPr>
        <w:tc>
          <w:tcPr>
            <w:tcW w:w="9437" w:type="dxa"/>
            <w:gridSpan w:val="2"/>
          </w:tcPr>
          <w:p w14:paraId="2DCB4EB9" w14:textId="77777777" w:rsidR="00490153" w:rsidRPr="00490153" w:rsidRDefault="00490153" w:rsidP="00853258">
            <w:pPr>
              <w:pBdr>
                <w:top w:val="nil"/>
                <w:left w:val="nil"/>
                <w:bottom w:val="nil"/>
                <w:right w:val="nil"/>
                <w:between w:val="nil"/>
                <w:bar w:val="nil"/>
              </w:pBdr>
              <w:rPr>
                <w:rFonts w:ascii="Arial" w:eastAsia="Arial Unicode MS" w:hAnsi="Arial" w:cs="Arial"/>
                <w:sz w:val="22"/>
                <w:szCs w:val="22"/>
                <w:bdr w:val="nil"/>
                <w:lang w:val="en-US" w:eastAsia="en-US"/>
              </w:rPr>
            </w:pPr>
            <w:r w:rsidRPr="00490153">
              <w:rPr>
                <w:rFonts w:ascii="Arial" w:eastAsia="Arial Unicode MS" w:hAnsi="Arial" w:cs="Arial"/>
                <w:sz w:val="22"/>
                <w:szCs w:val="22"/>
                <w:bdr w:val="nil"/>
                <w:lang w:val="en-US" w:eastAsia="en-US"/>
              </w:rPr>
              <w:t>Email address</w:t>
            </w:r>
            <w:r w:rsidR="00853258">
              <w:rPr>
                <w:rFonts w:ascii="Arial" w:eastAsia="Arial Unicode MS" w:hAnsi="Arial" w:cs="Arial"/>
                <w:sz w:val="22"/>
                <w:szCs w:val="22"/>
                <w:bdr w:val="nil"/>
                <w:lang w:val="en-US" w:eastAsia="en-US"/>
              </w:rPr>
              <w:t>:</w:t>
            </w:r>
          </w:p>
          <w:p w14:paraId="6B97EA64" w14:textId="77777777" w:rsidR="00490153" w:rsidRPr="00490153" w:rsidRDefault="00490153" w:rsidP="00853258">
            <w:pPr>
              <w:pBdr>
                <w:top w:val="nil"/>
                <w:left w:val="nil"/>
                <w:bottom w:val="nil"/>
                <w:right w:val="nil"/>
                <w:between w:val="nil"/>
                <w:bar w:val="nil"/>
              </w:pBdr>
              <w:rPr>
                <w:rFonts w:ascii="Arial" w:eastAsia="Arial Unicode MS" w:hAnsi="Arial" w:cs="Arial"/>
                <w:sz w:val="22"/>
                <w:szCs w:val="22"/>
                <w:bdr w:val="nil"/>
                <w:lang w:val="en-US" w:eastAsia="en-US"/>
              </w:rPr>
            </w:pPr>
          </w:p>
        </w:tc>
      </w:tr>
      <w:tr w:rsidR="00490153" w:rsidRPr="00490153" w14:paraId="54EC8A23" w14:textId="77777777" w:rsidTr="000817C1">
        <w:trPr>
          <w:trHeight w:val="205"/>
        </w:trPr>
        <w:tc>
          <w:tcPr>
            <w:tcW w:w="4960" w:type="dxa"/>
          </w:tcPr>
          <w:p w14:paraId="540FD554" w14:textId="77777777" w:rsidR="00490153" w:rsidRPr="00490153" w:rsidRDefault="00490153" w:rsidP="00853258">
            <w:pPr>
              <w:pBdr>
                <w:top w:val="nil"/>
                <w:left w:val="nil"/>
                <w:bottom w:val="nil"/>
                <w:right w:val="nil"/>
                <w:between w:val="nil"/>
                <w:bar w:val="nil"/>
              </w:pBdr>
              <w:rPr>
                <w:rFonts w:ascii="Arial" w:eastAsia="Arial Unicode MS" w:hAnsi="Arial" w:cs="Arial"/>
                <w:sz w:val="22"/>
                <w:szCs w:val="22"/>
                <w:bdr w:val="nil"/>
                <w:lang w:val="en-US" w:eastAsia="en-US"/>
              </w:rPr>
            </w:pPr>
            <w:r w:rsidRPr="00490153">
              <w:rPr>
                <w:rFonts w:ascii="Arial" w:eastAsia="Arial Unicode MS" w:hAnsi="Arial" w:cs="Arial"/>
                <w:sz w:val="22"/>
                <w:szCs w:val="22"/>
                <w:bdr w:val="nil"/>
                <w:lang w:val="en-US" w:eastAsia="en-US"/>
              </w:rPr>
              <w:t>Telephone number</w:t>
            </w:r>
            <w:r w:rsidR="00853258">
              <w:rPr>
                <w:rFonts w:ascii="Arial" w:eastAsia="Arial Unicode MS" w:hAnsi="Arial" w:cs="Arial"/>
                <w:sz w:val="22"/>
                <w:szCs w:val="22"/>
                <w:bdr w:val="nil"/>
                <w:lang w:val="en-US" w:eastAsia="en-US"/>
              </w:rPr>
              <w:t>:</w:t>
            </w:r>
          </w:p>
        </w:tc>
        <w:tc>
          <w:tcPr>
            <w:tcW w:w="4477" w:type="dxa"/>
          </w:tcPr>
          <w:p w14:paraId="7E77CC7B" w14:textId="77777777" w:rsidR="00490153" w:rsidRPr="00490153" w:rsidRDefault="00490153" w:rsidP="00853258">
            <w:pPr>
              <w:pBdr>
                <w:top w:val="nil"/>
                <w:left w:val="nil"/>
                <w:bottom w:val="nil"/>
                <w:right w:val="nil"/>
                <w:between w:val="nil"/>
                <w:bar w:val="nil"/>
              </w:pBdr>
              <w:rPr>
                <w:rFonts w:ascii="Arial" w:eastAsia="Arial Unicode MS" w:hAnsi="Arial" w:cs="Arial"/>
                <w:sz w:val="22"/>
                <w:szCs w:val="22"/>
                <w:bdr w:val="nil"/>
                <w:lang w:val="en-US" w:eastAsia="en-US"/>
              </w:rPr>
            </w:pPr>
            <w:r w:rsidRPr="00490153">
              <w:rPr>
                <w:rFonts w:ascii="Arial" w:eastAsia="Arial Unicode MS" w:hAnsi="Arial" w:cs="Arial"/>
                <w:sz w:val="22"/>
                <w:szCs w:val="22"/>
                <w:bdr w:val="nil"/>
                <w:lang w:val="en-US" w:eastAsia="en-US"/>
              </w:rPr>
              <w:t>Mobile number</w:t>
            </w:r>
            <w:r w:rsidR="00853258">
              <w:rPr>
                <w:rFonts w:ascii="Arial" w:eastAsia="Arial Unicode MS" w:hAnsi="Arial" w:cs="Arial"/>
                <w:sz w:val="22"/>
                <w:szCs w:val="22"/>
                <w:bdr w:val="nil"/>
                <w:lang w:val="en-US" w:eastAsia="en-US"/>
              </w:rPr>
              <w:t>:</w:t>
            </w:r>
          </w:p>
        </w:tc>
      </w:tr>
    </w:tbl>
    <w:p w14:paraId="117C3982" w14:textId="77777777" w:rsidR="00490153" w:rsidRPr="00490153" w:rsidRDefault="00490153" w:rsidP="00490153">
      <w:pPr>
        <w:rPr>
          <w:rFonts w:ascii="Arial" w:hAnsi="Arial" w:cs="Arial"/>
          <w:b/>
          <w:sz w:val="22"/>
          <w:szCs w:val="22"/>
          <w:lang w:val="en-US" w:eastAsia="en-US"/>
        </w:rPr>
      </w:pPr>
      <w:r w:rsidRPr="00490153">
        <w:rPr>
          <w:rFonts w:ascii="Arial" w:hAnsi="Arial" w:cs="Arial"/>
          <w:b/>
          <w:sz w:val="22"/>
          <w:szCs w:val="22"/>
          <w:lang w:val="en-US" w:eastAsia="en-US"/>
        </w:rPr>
        <w:t>Would you like to start receiving communications, such as appointment reminders, from our practice via:</w:t>
      </w:r>
    </w:p>
    <w:p w14:paraId="65B6ED11" w14:textId="75C9DE53" w:rsidR="00490153" w:rsidRPr="00490153" w:rsidRDefault="00490153" w:rsidP="00490153">
      <w:pPr>
        <w:rPr>
          <w:rFonts w:ascii="Arial" w:hAnsi="Arial" w:cs="Arial"/>
          <w:sz w:val="22"/>
          <w:szCs w:val="22"/>
          <w:lang w:val="en-US" w:eastAsia="en-US"/>
        </w:rPr>
      </w:pPr>
      <w:r w:rsidRPr="00490153">
        <w:rPr>
          <w:rFonts w:ascii="Arial" w:hAnsi="Arial" w:cs="Arial"/>
          <w:b/>
          <w:sz w:val="22"/>
          <w:szCs w:val="22"/>
          <w:lang w:val="en-US" w:eastAsia="en-US"/>
        </w:rPr>
        <w:t>SMS text messaging:   YES</w:t>
      </w:r>
      <w:r w:rsidR="006E505D">
        <w:rPr>
          <w:rFonts w:ascii="Arial" w:hAnsi="Arial" w:cs="Arial"/>
          <w:b/>
          <w:sz w:val="22"/>
          <w:szCs w:val="22"/>
          <w:lang w:val="en-US" w:eastAsia="en-US"/>
        </w:rPr>
        <w:tab/>
      </w:r>
      <w:r w:rsidR="006E505D">
        <w:rPr>
          <w:rFonts w:ascii="Arial" w:hAnsi="Arial" w:cs="Arial"/>
          <w:b/>
          <w:sz w:val="22"/>
          <w:szCs w:val="22"/>
          <w:lang w:val="en-US" w:eastAsia="en-US"/>
        </w:rPr>
        <w:tab/>
      </w:r>
      <w:r w:rsidR="006E505D">
        <w:rPr>
          <w:rFonts w:ascii="Arial" w:hAnsi="Arial" w:cs="Arial"/>
          <w:b/>
          <w:noProof/>
          <w:sz w:val="22"/>
          <w:szCs w:val="22"/>
        </w:rPr>
        <mc:AlternateContent>
          <mc:Choice Requires="wps">
            <w:drawing>
              <wp:inline distT="0" distB="0" distL="0" distR="0" wp14:anchorId="76C93655" wp14:editId="20364D4C">
                <wp:extent cx="266700" cy="152400"/>
                <wp:effectExtent l="0" t="0" r="12700" b="12700"/>
                <wp:docPr id="7" name="Text Box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4C91DA61" w14:textId="77777777" w:rsidR="006E505D" w:rsidRDefault="006E505D" w:rsidP="006E505D"/>
                        </w:txbxContent>
                      </wps:txbx>
                      <wps:bodyPr rot="0" vert="horz" wrap="square" lIns="91440" tIns="45720" rIns="91440" bIns="45720" anchor="t" anchorCtr="0" upright="1">
                        <a:noAutofit/>
                      </wps:bodyPr>
                    </wps:wsp>
                  </a:graphicData>
                </a:graphic>
              </wp:inline>
            </w:drawing>
          </mc:Choice>
          <mc:Fallback>
            <w:pict>
              <v:shapetype w14:anchorId="76C93655" id="_x0000_t202" coordsize="21600,21600" o:spt="202" path="m,l,21600r21600,l21600,xe">
                <v:stroke joinstyle="miter"/>
                <v:path gradientshapeok="t" o:connecttype="rect"/>
              </v:shapetype>
              <v:shape id="Text Box 7" o:spid="_x0000_s1026" type="#_x0000_t202" alt="Tick box" style="width:2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">
                <v:textbox>
                  <w:txbxContent>
                    <w:p w14:paraId="4C91DA61" w14:textId="77777777" w:rsidR="006E505D" w:rsidRDefault="006E505D" w:rsidP="006E505D"/>
                  </w:txbxContent>
                </v:textbox>
                <w10:anchorlock/>
              </v:shape>
            </w:pict>
          </mc:Fallback>
        </mc:AlternateContent>
      </w:r>
      <w:r w:rsidRPr="00490153">
        <w:rPr>
          <w:rFonts w:ascii="Arial" w:hAnsi="Arial" w:cs="Arial"/>
          <w:b/>
          <w:sz w:val="22"/>
          <w:szCs w:val="22"/>
          <w:lang w:val="en-US" w:eastAsia="en-US"/>
        </w:rPr>
        <w:t xml:space="preserve">   </w:t>
      </w:r>
      <w:r w:rsidRPr="00490153">
        <w:rPr>
          <w:rFonts w:ascii="Arial" w:hAnsi="Arial" w:cs="Arial"/>
          <w:sz w:val="22"/>
          <w:szCs w:val="22"/>
          <w:lang w:val="en-US" w:eastAsia="en-US"/>
        </w:rPr>
        <w:t>9Ndp</w:t>
      </w:r>
      <w:r w:rsidRPr="00490153">
        <w:rPr>
          <w:rFonts w:ascii="Arial" w:hAnsi="Arial" w:cs="Arial"/>
          <w:b/>
          <w:sz w:val="22"/>
          <w:szCs w:val="22"/>
          <w:lang w:val="en-US" w:eastAsia="en-US"/>
        </w:rPr>
        <w:t xml:space="preserve">  </w:t>
      </w:r>
      <w:r w:rsidR="006E505D">
        <w:rPr>
          <w:rFonts w:ascii="Arial" w:hAnsi="Arial" w:cs="Arial"/>
          <w:b/>
          <w:sz w:val="22"/>
          <w:szCs w:val="22"/>
          <w:lang w:val="en-US" w:eastAsia="en-US"/>
        </w:rPr>
        <w:t xml:space="preserve">      </w:t>
      </w:r>
      <w:r w:rsidRPr="00490153">
        <w:rPr>
          <w:rFonts w:ascii="Arial" w:hAnsi="Arial" w:cs="Arial"/>
          <w:b/>
          <w:sz w:val="22"/>
          <w:szCs w:val="22"/>
          <w:lang w:val="en-US" w:eastAsia="en-US"/>
        </w:rPr>
        <w:t>NO</w:t>
      </w:r>
      <w:r w:rsidR="006E505D">
        <w:rPr>
          <w:rFonts w:ascii="Arial" w:hAnsi="Arial" w:cs="Arial"/>
          <w:b/>
          <w:sz w:val="22"/>
          <w:szCs w:val="22"/>
          <w:lang w:val="en-US" w:eastAsia="en-US"/>
        </w:rPr>
        <w:tab/>
      </w:r>
      <w:r w:rsidR="006E505D">
        <w:rPr>
          <w:rFonts w:ascii="Arial" w:hAnsi="Arial" w:cs="Arial"/>
          <w:b/>
          <w:noProof/>
          <w:sz w:val="22"/>
          <w:szCs w:val="22"/>
        </w:rPr>
        <mc:AlternateContent>
          <mc:Choice Requires="wps">
            <w:drawing>
              <wp:inline distT="0" distB="0" distL="0" distR="0" wp14:anchorId="2A19FFC0" wp14:editId="42753C4C">
                <wp:extent cx="266700" cy="152400"/>
                <wp:effectExtent l="0" t="0" r="12700" b="12700"/>
                <wp:docPr id="117656171" name="Text Box 117656171"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691607AA" w14:textId="77777777" w:rsidR="006E505D" w:rsidRDefault="006E505D" w:rsidP="006E505D"/>
                        </w:txbxContent>
                      </wps:txbx>
                      <wps:bodyPr rot="0" vert="horz" wrap="square" lIns="91440" tIns="45720" rIns="91440" bIns="45720" anchor="t" anchorCtr="0" upright="1">
                        <a:noAutofit/>
                      </wps:bodyPr>
                    </wps:wsp>
                  </a:graphicData>
                </a:graphic>
              </wp:inline>
            </w:drawing>
          </mc:Choice>
          <mc:Fallback>
            <w:pict>
              <v:shape w14:anchorId="2A19FFC0" id="Text Box 117656171" o:spid="_x0000_s1027" type="#_x0000_t202" alt="Tick box" style="width:2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">
                <v:textbox>
                  <w:txbxContent>
                    <w:p w14:paraId="691607AA" w14:textId="77777777" w:rsidR="006E505D" w:rsidRDefault="006E505D" w:rsidP="006E505D"/>
                  </w:txbxContent>
                </v:textbox>
                <w10:anchorlock/>
              </v:shape>
            </w:pict>
          </mc:Fallback>
        </mc:AlternateContent>
      </w:r>
      <w:r w:rsidRPr="00490153">
        <w:rPr>
          <w:rFonts w:ascii="Arial" w:hAnsi="Arial" w:cs="Arial"/>
          <w:b/>
          <w:sz w:val="22"/>
          <w:szCs w:val="22"/>
          <w:lang w:val="en-US" w:eastAsia="en-US"/>
        </w:rPr>
        <w:t xml:space="preserve">   </w:t>
      </w:r>
      <w:r w:rsidRPr="00490153">
        <w:rPr>
          <w:rFonts w:ascii="Arial" w:hAnsi="Arial" w:cs="Arial"/>
          <w:sz w:val="22"/>
          <w:szCs w:val="22"/>
          <w:lang w:val="en-US" w:eastAsia="en-US"/>
        </w:rPr>
        <w:t>9Ndq</w:t>
      </w:r>
    </w:p>
    <w:p w14:paraId="35B191E6" w14:textId="166305EF" w:rsidR="00490153" w:rsidRPr="00490153" w:rsidRDefault="00490153" w:rsidP="00490153">
      <w:pPr>
        <w:rPr>
          <w:rFonts w:ascii="Arial" w:hAnsi="Arial" w:cs="Arial"/>
          <w:b/>
          <w:sz w:val="22"/>
          <w:szCs w:val="22"/>
          <w:lang w:val="en-US" w:eastAsia="en-US"/>
        </w:rPr>
      </w:pPr>
      <w:r w:rsidRPr="00490153">
        <w:rPr>
          <w:rFonts w:ascii="Arial" w:hAnsi="Arial" w:cs="Arial"/>
          <w:b/>
          <w:szCs w:val="24"/>
          <w:lang w:val="en-US" w:eastAsia="en-US"/>
        </w:rPr>
        <w:t>*</w:t>
      </w:r>
      <w:r w:rsidRPr="00490153">
        <w:rPr>
          <w:rFonts w:ascii="Arial" w:hAnsi="Arial" w:cs="Arial"/>
          <w:b/>
          <w:sz w:val="22"/>
          <w:szCs w:val="22"/>
          <w:lang w:val="en-US" w:eastAsia="en-US"/>
        </w:rPr>
        <w:t>Email:                           YES</w:t>
      </w:r>
      <w:r w:rsidR="006E505D">
        <w:rPr>
          <w:rFonts w:ascii="Arial" w:hAnsi="Arial" w:cs="Arial"/>
          <w:b/>
          <w:sz w:val="22"/>
          <w:szCs w:val="22"/>
          <w:lang w:val="en-US" w:eastAsia="en-US"/>
        </w:rPr>
        <w:tab/>
      </w:r>
      <w:r w:rsidR="006E505D">
        <w:rPr>
          <w:rFonts w:ascii="Arial" w:hAnsi="Arial" w:cs="Arial"/>
          <w:b/>
          <w:sz w:val="22"/>
          <w:szCs w:val="22"/>
          <w:lang w:val="en-US" w:eastAsia="en-US"/>
        </w:rPr>
        <w:tab/>
      </w:r>
      <w:r w:rsidR="006E505D">
        <w:rPr>
          <w:rFonts w:ascii="Arial" w:hAnsi="Arial" w:cs="Arial"/>
          <w:b/>
          <w:noProof/>
          <w:sz w:val="22"/>
          <w:szCs w:val="22"/>
        </w:rPr>
        <mc:AlternateContent>
          <mc:Choice Requires="wps">
            <w:drawing>
              <wp:inline distT="0" distB="0" distL="0" distR="0" wp14:anchorId="79854135" wp14:editId="08238A44">
                <wp:extent cx="266700" cy="152400"/>
                <wp:effectExtent l="0" t="0" r="12700" b="12700"/>
                <wp:docPr id="416470525" name="Text Box 416470525"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5E00395F" w14:textId="77777777" w:rsidR="006E505D" w:rsidRDefault="006E505D" w:rsidP="006E505D"/>
                        </w:txbxContent>
                      </wps:txbx>
                      <wps:bodyPr rot="0" vert="horz" wrap="square" lIns="91440" tIns="45720" rIns="91440" bIns="45720" anchor="t" anchorCtr="0" upright="1">
                        <a:noAutofit/>
                      </wps:bodyPr>
                    </wps:wsp>
                  </a:graphicData>
                </a:graphic>
              </wp:inline>
            </w:drawing>
          </mc:Choice>
          <mc:Fallback>
            <w:pict>
              <v:shape w14:anchorId="79854135" id="Text Box 416470525" o:spid="_x0000_s1028" type="#_x0000_t202" alt="Tick box" style="width:2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">
                <v:textbox>
                  <w:txbxContent>
                    <w:p w14:paraId="5E00395F" w14:textId="77777777" w:rsidR="006E505D" w:rsidRDefault="006E505D" w:rsidP="006E505D"/>
                  </w:txbxContent>
                </v:textbox>
                <w10:anchorlock/>
              </v:shape>
            </w:pict>
          </mc:Fallback>
        </mc:AlternateContent>
      </w:r>
      <w:r w:rsidRPr="00490153">
        <w:rPr>
          <w:rFonts w:ascii="Arial" w:hAnsi="Arial" w:cs="Arial"/>
          <w:b/>
          <w:sz w:val="22"/>
          <w:szCs w:val="22"/>
          <w:lang w:val="en-US" w:eastAsia="en-US"/>
        </w:rPr>
        <w:t xml:space="preserve">  </w:t>
      </w:r>
      <w:r w:rsidRPr="00490153">
        <w:rPr>
          <w:rFonts w:ascii="Arial" w:hAnsi="Arial" w:cs="Arial"/>
          <w:sz w:val="22"/>
          <w:szCs w:val="22"/>
          <w:lang w:val="en-US" w:eastAsia="en-US"/>
        </w:rPr>
        <w:t>9Nds</w:t>
      </w:r>
      <w:r w:rsidRPr="00490153">
        <w:rPr>
          <w:rFonts w:ascii="Arial" w:hAnsi="Arial" w:cs="Arial"/>
          <w:b/>
          <w:sz w:val="22"/>
          <w:szCs w:val="22"/>
          <w:lang w:val="en-US" w:eastAsia="en-US"/>
        </w:rPr>
        <w:t xml:space="preserve">  </w:t>
      </w:r>
      <w:r w:rsidR="006E505D">
        <w:rPr>
          <w:rFonts w:ascii="Arial" w:hAnsi="Arial" w:cs="Arial"/>
          <w:b/>
          <w:sz w:val="22"/>
          <w:szCs w:val="22"/>
          <w:lang w:val="en-US" w:eastAsia="en-US"/>
        </w:rPr>
        <w:t xml:space="preserve">       </w:t>
      </w:r>
      <w:r w:rsidRPr="00490153">
        <w:rPr>
          <w:rFonts w:ascii="Arial" w:hAnsi="Arial" w:cs="Arial"/>
          <w:b/>
          <w:sz w:val="22"/>
          <w:szCs w:val="22"/>
          <w:lang w:val="en-US" w:eastAsia="en-US"/>
        </w:rPr>
        <w:t>NO</w:t>
      </w:r>
      <w:r w:rsidR="006E505D">
        <w:rPr>
          <w:rFonts w:ascii="Arial" w:hAnsi="Arial" w:cs="Arial"/>
          <w:b/>
          <w:sz w:val="22"/>
          <w:szCs w:val="22"/>
          <w:lang w:val="en-US" w:eastAsia="en-US"/>
        </w:rPr>
        <w:tab/>
      </w:r>
      <w:r w:rsidR="006E505D">
        <w:rPr>
          <w:rFonts w:ascii="Arial" w:hAnsi="Arial" w:cs="Arial"/>
          <w:b/>
          <w:noProof/>
          <w:sz w:val="22"/>
          <w:szCs w:val="22"/>
        </w:rPr>
        <mc:AlternateContent>
          <mc:Choice Requires="wps">
            <w:drawing>
              <wp:inline distT="0" distB="0" distL="0" distR="0" wp14:anchorId="39860439" wp14:editId="655CCDE7">
                <wp:extent cx="266700" cy="152400"/>
                <wp:effectExtent l="0" t="0" r="12700" b="12700"/>
                <wp:docPr id="1977400701" name="Text Box 1977400701"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txbx>
                        <w:txbxContent>
                          <w:p w14:paraId="43FFA412" w14:textId="77777777" w:rsidR="006E505D" w:rsidRDefault="006E505D" w:rsidP="006E505D"/>
                        </w:txbxContent>
                      </wps:txbx>
                      <wps:bodyPr rot="0" vert="horz" wrap="square" lIns="91440" tIns="45720" rIns="91440" bIns="45720" anchor="t" anchorCtr="0" upright="1">
                        <a:noAutofit/>
                      </wps:bodyPr>
                    </wps:wsp>
                  </a:graphicData>
                </a:graphic>
              </wp:inline>
            </w:drawing>
          </mc:Choice>
          <mc:Fallback>
            <w:pict>
              <v:shape w14:anchorId="39860439" id="Text Box 1977400701" o:spid="_x0000_s1029" type="#_x0000_t202" alt="Tick box" style="width:2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">
                <v:textbox>
                  <w:txbxContent>
                    <w:p w14:paraId="43FFA412" w14:textId="77777777" w:rsidR="006E505D" w:rsidRDefault="006E505D" w:rsidP="006E505D"/>
                  </w:txbxContent>
                </v:textbox>
                <w10:anchorlock/>
              </v:shape>
            </w:pict>
          </mc:Fallback>
        </mc:AlternateContent>
      </w:r>
      <w:r w:rsidRPr="00490153">
        <w:rPr>
          <w:rFonts w:ascii="Arial" w:hAnsi="Arial" w:cs="Arial"/>
          <w:b/>
          <w:sz w:val="22"/>
          <w:szCs w:val="22"/>
          <w:lang w:val="en-US" w:eastAsia="en-US"/>
        </w:rPr>
        <w:t xml:space="preserve">   </w:t>
      </w:r>
      <w:r w:rsidRPr="00490153">
        <w:rPr>
          <w:rFonts w:ascii="Arial" w:hAnsi="Arial" w:cs="Arial"/>
          <w:sz w:val="22"/>
          <w:szCs w:val="22"/>
          <w:lang w:val="en-US" w:eastAsia="en-US"/>
        </w:rPr>
        <w:t xml:space="preserve">9Ndy </w:t>
      </w:r>
      <w:r w:rsidRPr="00490153">
        <w:rPr>
          <w:rFonts w:ascii="Arial" w:hAnsi="Arial" w:cs="Arial"/>
          <w:sz w:val="18"/>
          <w:szCs w:val="18"/>
          <w:lang w:val="en-US" w:eastAsia="en-US"/>
        </w:rPr>
        <w:t xml:space="preserve">*(currently </w:t>
      </w:r>
      <w:r w:rsidRPr="00490153">
        <w:rPr>
          <w:rFonts w:ascii="Arial" w:hAnsi="Arial" w:cs="Arial"/>
          <w:b/>
          <w:sz w:val="18"/>
          <w:szCs w:val="18"/>
          <w:lang w:val="en-US" w:eastAsia="en-US"/>
        </w:rPr>
        <w:t xml:space="preserve">NOT </w:t>
      </w:r>
      <w:r w:rsidRPr="00490153">
        <w:rPr>
          <w:rFonts w:ascii="Arial" w:hAnsi="Arial" w:cs="Arial"/>
          <w:sz w:val="18"/>
          <w:szCs w:val="18"/>
          <w:lang w:val="en-US" w:eastAsia="en-US"/>
        </w:rPr>
        <w:t>in operation)</w:t>
      </w:r>
    </w:p>
    <w:p w14:paraId="7836ED88" w14:textId="77777777" w:rsidR="00490153" w:rsidRPr="00490153" w:rsidRDefault="00490153" w:rsidP="00490153">
      <w:pPr>
        <w:rPr>
          <w:rFonts w:ascii="Arial" w:hAnsi="Arial" w:cs="Arial"/>
          <w:b/>
          <w:sz w:val="22"/>
          <w:szCs w:val="22"/>
          <w:lang w:val="en-US" w:eastAsia="en-US"/>
        </w:rPr>
      </w:pPr>
    </w:p>
    <w:p w14:paraId="6E437776" w14:textId="77777777" w:rsidR="00490153" w:rsidRPr="00490153" w:rsidRDefault="00490153" w:rsidP="00490153">
      <w:pPr>
        <w:rPr>
          <w:rFonts w:ascii="Arial" w:hAnsi="Arial" w:cs="Arial"/>
          <w:b/>
          <w:sz w:val="22"/>
          <w:szCs w:val="22"/>
          <w:lang w:val="en-US" w:eastAsia="en-US"/>
        </w:rPr>
      </w:pPr>
    </w:p>
    <w:p w14:paraId="2D4AC9DA" w14:textId="77777777" w:rsidR="00490153" w:rsidRPr="00490153" w:rsidRDefault="00490153" w:rsidP="00490153">
      <w:pPr>
        <w:rPr>
          <w:rFonts w:ascii="Arial" w:hAnsi="Arial" w:cs="Arial"/>
          <w:b/>
          <w:sz w:val="22"/>
          <w:szCs w:val="22"/>
          <w:lang w:val="en-US" w:eastAsia="en-US"/>
        </w:rPr>
      </w:pPr>
    </w:p>
    <w:p w14:paraId="292E7DE6" w14:textId="77777777" w:rsidR="00490153" w:rsidRPr="00490153" w:rsidRDefault="00490153" w:rsidP="00490153">
      <w:pPr>
        <w:rPr>
          <w:rFonts w:ascii="Arial" w:hAnsi="Arial" w:cs="Arial"/>
          <w:b/>
          <w:sz w:val="22"/>
          <w:szCs w:val="22"/>
          <w:lang w:val="en-US" w:eastAsia="en-US"/>
        </w:rPr>
      </w:pPr>
    </w:p>
    <w:p w14:paraId="77A0A1E4" w14:textId="77777777" w:rsidR="00490153" w:rsidRPr="00490153" w:rsidRDefault="00490153" w:rsidP="00490153">
      <w:pPr>
        <w:rPr>
          <w:rFonts w:ascii="Arial" w:hAnsi="Arial" w:cs="Arial"/>
          <w:b/>
          <w:sz w:val="22"/>
          <w:szCs w:val="22"/>
          <w:lang w:val="en-US" w:eastAsia="en-US"/>
        </w:rPr>
      </w:pPr>
    </w:p>
    <w:p w14:paraId="686F90A7" w14:textId="77777777" w:rsidR="00490153" w:rsidRPr="00490153" w:rsidRDefault="00490153" w:rsidP="00490153">
      <w:pPr>
        <w:rPr>
          <w:rFonts w:ascii="Arial" w:hAnsi="Arial" w:cs="Arial"/>
          <w:b/>
          <w:sz w:val="22"/>
          <w:szCs w:val="22"/>
          <w:lang w:val="en-US" w:eastAsia="en-US"/>
        </w:rPr>
      </w:pPr>
    </w:p>
    <w:p w14:paraId="1B0D3501" w14:textId="77777777" w:rsidR="00490153" w:rsidRPr="00490153" w:rsidRDefault="00490153" w:rsidP="00490153">
      <w:pPr>
        <w:rPr>
          <w:rFonts w:ascii="Arial" w:hAnsi="Arial" w:cs="Arial"/>
          <w:b/>
          <w:sz w:val="22"/>
          <w:szCs w:val="22"/>
          <w:lang w:val="en-US" w:eastAsia="en-US"/>
        </w:rPr>
      </w:pPr>
    </w:p>
    <w:p w14:paraId="64B73523" w14:textId="77777777" w:rsidR="00490153" w:rsidRPr="00490153" w:rsidRDefault="00490153" w:rsidP="00490153">
      <w:pPr>
        <w:rPr>
          <w:rFonts w:ascii="Arial" w:hAnsi="Arial" w:cs="Arial"/>
          <w:b/>
          <w:sz w:val="22"/>
          <w:szCs w:val="22"/>
          <w:lang w:val="en-US" w:eastAsia="en-US"/>
        </w:rPr>
      </w:pPr>
    </w:p>
    <w:p w14:paraId="637E6E62" w14:textId="77777777" w:rsidR="00490153" w:rsidRPr="00490153" w:rsidRDefault="00490153" w:rsidP="00490153">
      <w:pPr>
        <w:rPr>
          <w:rFonts w:ascii="Arial" w:hAnsi="Arial" w:cs="Arial"/>
          <w:b/>
          <w:sz w:val="22"/>
          <w:szCs w:val="22"/>
          <w:lang w:val="en-US" w:eastAsia="en-US"/>
        </w:rPr>
      </w:pPr>
    </w:p>
    <w:p w14:paraId="045D8A4F" w14:textId="77777777" w:rsidR="00490153" w:rsidRPr="00490153" w:rsidRDefault="00490153" w:rsidP="00490153">
      <w:pPr>
        <w:rPr>
          <w:rFonts w:ascii="Arial" w:hAnsi="Arial" w:cs="Arial"/>
          <w:b/>
          <w:sz w:val="22"/>
          <w:szCs w:val="22"/>
          <w:lang w:val="en-US" w:eastAsia="en-US"/>
        </w:rPr>
      </w:pPr>
    </w:p>
    <w:p w14:paraId="138FB0F9" w14:textId="77777777" w:rsidR="00490153" w:rsidRPr="00490153" w:rsidRDefault="00490153" w:rsidP="00490153">
      <w:pPr>
        <w:rPr>
          <w:rFonts w:ascii="Arial" w:hAnsi="Arial" w:cs="Arial"/>
          <w:b/>
          <w:sz w:val="22"/>
          <w:szCs w:val="22"/>
          <w:lang w:val="en-US" w:eastAsia="en-US"/>
        </w:rPr>
      </w:pPr>
    </w:p>
    <w:p w14:paraId="0A8503BF" w14:textId="77777777" w:rsidR="00490153" w:rsidRPr="00490153" w:rsidRDefault="00490153" w:rsidP="00490153">
      <w:pPr>
        <w:rPr>
          <w:rFonts w:ascii="Arial" w:hAnsi="Arial" w:cs="Arial"/>
          <w:b/>
          <w:sz w:val="22"/>
          <w:szCs w:val="22"/>
          <w:lang w:val="en-US" w:eastAsia="en-US"/>
        </w:rPr>
      </w:pPr>
    </w:p>
    <w:p w14:paraId="2BED6E36" w14:textId="77777777" w:rsidR="00490153" w:rsidRPr="00490153" w:rsidRDefault="00490153" w:rsidP="00490153">
      <w:pPr>
        <w:rPr>
          <w:rFonts w:ascii="Arial" w:hAnsi="Arial" w:cs="Arial"/>
          <w:b/>
          <w:sz w:val="22"/>
          <w:szCs w:val="22"/>
          <w:lang w:val="en-US" w:eastAsia="en-US"/>
        </w:rPr>
      </w:pPr>
    </w:p>
    <w:p w14:paraId="4EA9CD75" w14:textId="77777777" w:rsidR="00490153" w:rsidRPr="00490153" w:rsidRDefault="00490153" w:rsidP="00490153">
      <w:pPr>
        <w:rPr>
          <w:rFonts w:ascii="Arial" w:hAnsi="Arial" w:cs="Arial"/>
          <w:b/>
          <w:sz w:val="22"/>
          <w:szCs w:val="22"/>
          <w:lang w:val="en-US" w:eastAsia="en-US"/>
        </w:rPr>
      </w:pPr>
    </w:p>
    <w:p w14:paraId="633BD20D" w14:textId="77777777" w:rsidR="00490153" w:rsidRPr="00490153" w:rsidRDefault="00490153" w:rsidP="00490153">
      <w:pPr>
        <w:rPr>
          <w:rFonts w:ascii="Arial" w:hAnsi="Arial" w:cs="Arial"/>
          <w:b/>
          <w:sz w:val="22"/>
          <w:szCs w:val="22"/>
          <w:lang w:val="en-US" w:eastAsia="en-US"/>
        </w:rPr>
      </w:pPr>
    </w:p>
    <w:p w14:paraId="08F620AE" w14:textId="77777777" w:rsidR="00490153" w:rsidRPr="00490153" w:rsidRDefault="00490153" w:rsidP="00490153">
      <w:pPr>
        <w:rPr>
          <w:rFonts w:ascii="Arial" w:hAnsi="Arial" w:cs="Arial"/>
          <w:b/>
          <w:sz w:val="22"/>
          <w:szCs w:val="22"/>
          <w:lang w:val="en-US" w:eastAsia="en-US"/>
        </w:rPr>
      </w:pPr>
    </w:p>
    <w:p w14:paraId="65507286" w14:textId="77777777" w:rsidR="00490153" w:rsidRPr="00490153" w:rsidRDefault="00490153" w:rsidP="00490153">
      <w:pPr>
        <w:rPr>
          <w:rFonts w:ascii="Arial" w:hAnsi="Arial" w:cs="Arial"/>
          <w:b/>
          <w:sz w:val="22"/>
          <w:szCs w:val="22"/>
          <w:lang w:val="en-US" w:eastAsia="en-US"/>
        </w:rPr>
      </w:pPr>
    </w:p>
    <w:p w14:paraId="5A466B2D" w14:textId="77777777" w:rsidR="00490153" w:rsidRPr="00490153" w:rsidRDefault="00490153" w:rsidP="00490153">
      <w:pPr>
        <w:rPr>
          <w:rFonts w:ascii="Arial" w:hAnsi="Arial" w:cs="Arial"/>
          <w:b/>
          <w:sz w:val="22"/>
          <w:szCs w:val="22"/>
          <w:lang w:val="en-US" w:eastAsia="en-US"/>
        </w:rPr>
      </w:pPr>
    </w:p>
    <w:p w14:paraId="5A8A77C9" w14:textId="77777777" w:rsidR="00490153" w:rsidRPr="00490153" w:rsidRDefault="00490153" w:rsidP="00490153">
      <w:pPr>
        <w:rPr>
          <w:rFonts w:ascii="Arial" w:hAnsi="Arial" w:cs="Arial"/>
          <w:b/>
          <w:sz w:val="22"/>
          <w:szCs w:val="22"/>
          <w:lang w:val="en-US" w:eastAsia="en-US"/>
        </w:rPr>
      </w:pPr>
    </w:p>
    <w:p w14:paraId="0D223D14" w14:textId="77777777" w:rsidR="00490153" w:rsidRPr="00490153" w:rsidRDefault="00490153" w:rsidP="00490153">
      <w:pPr>
        <w:rPr>
          <w:rFonts w:ascii="Arial" w:hAnsi="Arial" w:cs="Arial"/>
          <w:b/>
          <w:sz w:val="22"/>
          <w:szCs w:val="22"/>
          <w:lang w:val="en-US" w:eastAsia="en-US"/>
        </w:rPr>
      </w:pPr>
    </w:p>
    <w:p w14:paraId="758DE0AF" w14:textId="77777777" w:rsidR="00490153" w:rsidRPr="00490153" w:rsidRDefault="00490153" w:rsidP="00490153">
      <w:pPr>
        <w:rPr>
          <w:rFonts w:ascii="Arial" w:hAnsi="Arial" w:cs="Arial"/>
          <w:b/>
          <w:sz w:val="22"/>
          <w:szCs w:val="22"/>
          <w:lang w:val="en-US" w:eastAsia="en-US"/>
        </w:rPr>
      </w:pPr>
    </w:p>
    <w:p w14:paraId="5EF19129" w14:textId="77777777" w:rsidR="00490153" w:rsidRPr="00490153" w:rsidRDefault="00490153" w:rsidP="00490153">
      <w:pPr>
        <w:rPr>
          <w:rFonts w:ascii="Arial" w:hAnsi="Arial" w:cs="Arial"/>
          <w:b/>
          <w:sz w:val="22"/>
          <w:szCs w:val="22"/>
          <w:lang w:val="en-US" w:eastAsia="en-US"/>
        </w:rPr>
      </w:pPr>
    </w:p>
    <w:p w14:paraId="745AA7D6" w14:textId="77777777" w:rsidR="00490153" w:rsidRPr="00490153" w:rsidRDefault="00490153" w:rsidP="00490153">
      <w:pPr>
        <w:rPr>
          <w:rFonts w:ascii="Arial" w:hAnsi="Arial" w:cs="Arial"/>
          <w:b/>
          <w:sz w:val="22"/>
          <w:szCs w:val="22"/>
          <w:lang w:val="en-US" w:eastAsia="en-US"/>
        </w:rPr>
      </w:pPr>
    </w:p>
    <w:p w14:paraId="54E5A3B1" w14:textId="77777777" w:rsidR="00490153" w:rsidRPr="00490153" w:rsidRDefault="00490153" w:rsidP="00490153">
      <w:pPr>
        <w:rPr>
          <w:rFonts w:ascii="Arial" w:hAnsi="Arial" w:cs="Arial"/>
          <w:b/>
          <w:sz w:val="22"/>
          <w:szCs w:val="22"/>
          <w:lang w:val="en-US" w:eastAsia="en-US"/>
        </w:rPr>
      </w:pPr>
    </w:p>
    <w:p w14:paraId="08C5AD53" w14:textId="77777777" w:rsidR="00490153" w:rsidRPr="00490153" w:rsidRDefault="00490153" w:rsidP="00490153">
      <w:pPr>
        <w:rPr>
          <w:rFonts w:ascii="Arial" w:hAnsi="Arial" w:cs="Arial"/>
          <w:b/>
          <w:sz w:val="22"/>
          <w:szCs w:val="22"/>
          <w:lang w:val="en-US" w:eastAsia="en-US"/>
        </w:rPr>
      </w:pPr>
    </w:p>
    <w:p w14:paraId="2296EB79" w14:textId="77777777" w:rsidR="00490153" w:rsidRPr="00490153" w:rsidRDefault="00490153" w:rsidP="00490153">
      <w:pPr>
        <w:rPr>
          <w:rFonts w:ascii="Arial" w:hAnsi="Arial" w:cs="Arial"/>
          <w:b/>
          <w:sz w:val="22"/>
          <w:szCs w:val="22"/>
          <w:lang w:val="en-US" w:eastAsia="en-US"/>
        </w:rPr>
      </w:pPr>
    </w:p>
    <w:p w14:paraId="12D43BC7" w14:textId="77777777" w:rsidR="00490153" w:rsidRPr="00490153" w:rsidRDefault="00490153" w:rsidP="00490153">
      <w:pPr>
        <w:rPr>
          <w:rFonts w:ascii="Arial" w:hAnsi="Arial" w:cs="Arial"/>
          <w:b/>
          <w:sz w:val="22"/>
          <w:szCs w:val="22"/>
          <w:lang w:val="en-US" w:eastAsia="en-US"/>
        </w:rPr>
      </w:pPr>
    </w:p>
    <w:p w14:paraId="73060B52" w14:textId="77777777" w:rsidR="00490153" w:rsidRPr="00490153" w:rsidRDefault="00490153" w:rsidP="00490153">
      <w:pPr>
        <w:rPr>
          <w:rFonts w:ascii="Arial" w:hAnsi="Arial" w:cs="Arial"/>
          <w:b/>
          <w:sz w:val="22"/>
          <w:szCs w:val="22"/>
          <w:lang w:val="en-US" w:eastAsia="en-US"/>
        </w:rPr>
      </w:pPr>
    </w:p>
    <w:p w14:paraId="49ED3450" w14:textId="77777777" w:rsidR="00490153" w:rsidRPr="00490153" w:rsidRDefault="00490153" w:rsidP="00490153">
      <w:pPr>
        <w:rPr>
          <w:rFonts w:ascii="Arial" w:hAnsi="Arial" w:cs="Arial"/>
          <w:b/>
          <w:sz w:val="22"/>
          <w:szCs w:val="22"/>
          <w:lang w:val="en-US" w:eastAsia="en-US"/>
        </w:rPr>
      </w:pPr>
    </w:p>
    <w:p w14:paraId="2BFCADB7" w14:textId="77777777" w:rsidR="00490153" w:rsidRPr="00490153" w:rsidRDefault="00490153" w:rsidP="00490153">
      <w:pPr>
        <w:rPr>
          <w:rFonts w:ascii="Arial" w:hAnsi="Arial" w:cs="Arial"/>
          <w:b/>
          <w:sz w:val="22"/>
          <w:szCs w:val="22"/>
          <w:lang w:val="en-US" w:eastAsia="en-US"/>
        </w:rPr>
      </w:pPr>
    </w:p>
    <w:p w14:paraId="17A1185B" w14:textId="77777777" w:rsidR="00490153" w:rsidRPr="00490153" w:rsidRDefault="00490153" w:rsidP="00490153">
      <w:pPr>
        <w:rPr>
          <w:rFonts w:ascii="Arial" w:hAnsi="Arial" w:cs="Arial"/>
          <w:b/>
          <w:sz w:val="22"/>
          <w:szCs w:val="22"/>
          <w:lang w:val="en-US" w:eastAsia="en-US"/>
        </w:rPr>
      </w:pPr>
    </w:p>
    <w:p w14:paraId="1A300A7E" w14:textId="77777777" w:rsidR="00490153" w:rsidRPr="00490153" w:rsidRDefault="00490153" w:rsidP="00490153">
      <w:pPr>
        <w:rPr>
          <w:rFonts w:ascii="Arial" w:hAnsi="Arial" w:cs="Arial"/>
          <w:b/>
          <w:sz w:val="22"/>
          <w:szCs w:val="22"/>
          <w:lang w:val="en-US" w:eastAsia="en-US"/>
        </w:rPr>
      </w:pPr>
    </w:p>
    <w:p w14:paraId="400F366D" w14:textId="77777777" w:rsidR="00490153" w:rsidRDefault="00490153" w:rsidP="00490153">
      <w:pPr>
        <w:rPr>
          <w:rFonts w:ascii="Arial" w:hAnsi="Arial" w:cs="Arial"/>
          <w:b/>
          <w:sz w:val="22"/>
          <w:szCs w:val="22"/>
          <w:lang w:val="en-US" w:eastAsia="en-US"/>
        </w:rPr>
      </w:pPr>
    </w:p>
    <w:p w14:paraId="22A7C559" w14:textId="77777777" w:rsidR="00490153" w:rsidRDefault="00490153" w:rsidP="00490153">
      <w:pPr>
        <w:rPr>
          <w:rFonts w:ascii="Arial" w:hAnsi="Arial" w:cs="Arial"/>
          <w:b/>
          <w:sz w:val="22"/>
          <w:szCs w:val="22"/>
          <w:lang w:val="en-US" w:eastAsia="en-US"/>
        </w:rPr>
      </w:pPr>
    </w:p>
    <w:p w14:paraId="194AA154" w14:textId="77777777" w:rsidR="00490153" w:rsidRDefault="00490153" w:rsidP="00490153">
      <w:pPr>
        <w:rPr>
          <w:rFonts w:ascii="Arial" w:hAnsi="Arial" w:cs="Arial"/>
          <w:b/>
          <w:sz w:val="22"/>
          <w:szCs w:val="22"/>
          <w:lang w:val="en-US" w:eastAsia="en-US"/>
        </w:rPr>
      </w:pPr>
    </w:p>
    <w:p w14:paraId="5F1BDD9E" w14:textId="77777777" w:rsidR="00490153" w:rsidRDefault="00490153" w:rsidP="00490153">
      <w:pPr>
        <w:rPr>
          <w:rFonts w:ascii="Arial" w:hAnsi="Arial" w:cs="Arial"/>
          <w:b/>
          <w:sz w:val="22"/>
          <w:szCs w:val="22"/>
          <w:lang w:val="en-US" w:eastAsia="en-US"/>
        </w:rPr>
      </w:pPr>
    </w:p>
    <w:p w14:paraId="4B11E8E3" w14:textId="77777777" w:rsidR="00490153" w:rsidRPr="00490153" w:rsidRDefault="00490153" w:rsidP="00490153">
      <w:pPr>
        <w:rPr>
          <w:rFonts w:ascii="Arial" w:hAnsi="Arial" w:cs="Arial"/>
          <w:b/>
          <w:sz w:val="22"/>
          <w:szCs w:val="22"/>
          <w:lang w:val="en-US" w:eastAsia="en-US"/>
        </w:rPr>
      </w:pPr>
    </w:p>
    <w:p w14:paraId="09203B4A" w14:textId="77777777" w:rsidR="00490153" w:rsidRPr="00490153" w:rsidRDefault="00490153" w:rsidP="00490153">
      <w:pPr>
        <w:rPr>
          <w:rFonts w:ascii="Arial" w:hAnsi="Arial" w:cs="Arial"/>
          <w:b/>
          <w:sz w:val="22"/>
          <w:szCs w:val="22"/>
          <w:lang w:val="en-US" w:eastAsia="en-US"/>
        </w:rPr>
      </w:pPr>
    </w:p>
    <w:p w14:paraId="348F2BCC" w14:textId="77777777" w:rsidR="00490153" w:rsidRPr="00490153" w:rsidRDefault="00490153" w:rsidP="00490153">
      <w:pPr>
        <w:rPr>
          <w:rFonts w:ascii="Arial" w:hAnsi="Arial" w:cs="Arial"/>
          <w:b/>
          <w:sz w:val="22"/>
          <w:szCs w:val="22"/>
          <w:lang w:val="en-US" w:eastAsia="en-US"/>
        </w:rPr>
      </w:pPr>
    </w:p>
    <w:p w14:paraId="73900780" w14:textId="77777777" w:rsidR="00490153" w:rsidRPr="00490153" w:rsidRDefault="00490153" w:rsidP="00490153">
      <w:pPr>
        <w:rPr>
          <w:rFonts w:ascii="Arial" w:hAnsi="Arial" w:cs="Arial"/>
          <w:b/>
          <w:sz w:val="22"/>
          <w:szCs w:val="22"/>
          <w:lang w:val="en-US" w:eastAsia="en-US"/>
        </w:rPr>
      </w:pPr>
    </w:p>
    <w:p w14:paraId="777CA3E5" w14:textId="77777777" w:rsidR="00490153" w:rsidRPr="00490153" w:rsidRDefault="00490153" w:rsidP="00490153">
      <w:pPr>
        <w:rPr>
          <w:rFonts w:ascii="Arial" w:hAnsi="Arial" w:cs="Arial"/>
          <w:b/>
          <w:sz w:val="22"/>
          <w:szCs w:val="22"/>
          <w:lang w:val="en-US" w:eastAsia="en-US"/>
        </w:rPr>
      </w:pPr>
    </w:p>
    <w:p w14:paraId="03A885B3" w14:textId="77777777" w:rsidR="00490153" w:rsidRPr="00490153" w:rsidRDefault="00490153" w:rsidP="00490153">
      <w:pPr>
        <w:rPr>
          <w:rFonts w:ascii="Arial" w:hAnsi="Arial" w:cs="Arial"/>
          <w:b/>
          <w:sz w:val="22"/>
          <w:szCs w:val="22"/>
          <w:lang w:val="en-US" w:eastAsia="en-US"/>
        </w:rPr>
      </w:pPr>
    </w:p>
    <w:p w14:paraId="731DE117" w14:textId="77777777" w:rsidR="00490153" w:rsidRPr="00490153" w:rsidRDefault="00490153" w:rsidP="00490153">
      <w:pPr>
        <w:rPr>
          <w:rFonts w:ascii="Arial" w:hAnsi="Arial" w:cs="Arial"/>
          <w:b/>
          <w:sz w:val="22"/>
          <w:szCs w:val="22"/>
          <w:lang w:val="en-US" w:eastAsia="en-US"/>
        </w:rPr>
      </w:pPr>
    </w:p>
    <w:p w14:paraId="5C5130FB" w14:textId="77777777" w:rsidR="000F616A" w:rsidRDefault="000F616A" w:rsidP="00490153">
      <w:pPr>
        <w:rPr>
          <w:rFonts w:ascii="Arial" w:hAnsi="Arial" w:cs="Arial"/>
          <w:b/>
          <w:sz w:val="22"/>
          <w:szCs w:val="22"/>
          <w:lang w:val="en-US" w:eastAsia="en-US"/>
        </w:rPr>
      </w:pPr>
    </w:p>
    <w:p w14:paraId="31D0F051" w14:textId="77777777" w:rsidR="004910B6" w:rsidRDefault="004910B6" w:rsidP="00490153">
      <w:pPr>
        <w:rPr>
          <w:rFonts w:ascii="Arial" w:hAnsi="Arial" w:cs="Arial"/>
          <w:b/>
          <w:sz w:val="22"/>
          <w:szCs w:val="22"/>
          <w:lang w:val="en-US" w:eastAsia="en-US"/>
        </w:rPr>
      </w:pPr>
    </w:p>
    <w:p w14:paraId="37A012D1" w14:textId="77777777" w:rsidR="004910B6" w:rsidRDefault="004910B6" w:rsidP="00490153">
      <w:pPr>
        <w:rPr>
          <w:rFonts w:ascii="Arial" w:hAnsi="Arial" w:cs="Arial"/>
          <w:b/>
          <w:sz w:val="22"/>
          <w:szCs w:val="22"/>
          <w:lang w:val="en-US" w:eastAsia="en-US"/>
        </w:rPr>
      </w:pPr>
    </w:p>
    <w:p w14:paraId="12FEA908" w14:textId="77777777" w:rsidR="00490153" w:rsidRPr="00490153" w:rsidRDefault="00490153" w:rsidP="00490153">
      <w:pPr>
        <w:rPr>
          <w:rFonts w:ascii="Arial" w:hAnsi="Arial" w:cs="Arial"/>
          <w:b/>
          <w:sz w:val="22"/>
          <w:szCs w:val="22"/>
          <w:lang w:val="en-US" w:eastAsia="en-US"/>
        </w:rPr>
      </w:pPr>
      <w:r w:rsidRPr="00490153">
        <w:rPr>
          <w:rFonts w:ascii="Arial" w:hAnsi="Arial" w:cs="Arial"/>
          <w:b/>
          <w:sz w:val="22"/>
          <w:szCs w:val="22"/>
          <w:lang w:val="en-US" w:eastAsia="en-US"/>
        </w:rPr>
        <w:t xml:space="preserve">We are now </w:t>
      </w:r>
      <w:r w:rsidR="004910B6">
        <w:rPr>
          <w:rFonts w:ascii="Arial" w:hAnsi="Arial" w:cs="Arial"/>
          <w:b/>
          <w:sz w:val="22"/>
          <w:szCs w:val="22"/>
          <w:lang w:val="en-US" w:eastAsia="en-US"/>
        </w:rPr>
        <w:t xml:space="preserve">also </w:t>
      </w:r>
      <w:r w:rsidRPr="00490153">
        <w:rPr>
          <w:rFonts w:ascii="Arial" w:hAnsi="Arial" w:cs="Arial"/>
          <w:b/>
          <w:sz w:val="22"/>
          <w:szCs w:val="22"/>
          <w:lang w:val="en-US" w:eastAsia="en-US"/>
        </w:rPr>
        <w:t xml:space="preserve">giving access to PROXY </w:t>
      </w:r>
      <w:r w:rsidR="004910B6">
        <w:rPr>
          <w:rFonts w:ascii="Arial" w:hAnsi="Arial" w:cs="Arial"/>
          <w:b/>
          <w:sz w:val="22"/>
          <w:szCs w:val="22"/>
          <w:lang w:val="en-US" w:eastAsia="en-US"/>
        </w:rPr>
        <w:t>users for patients aged 0 – 11 (appointments and prescriptions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90153" w:rsidRPr="00490153" w14:paraId="027CA65B" w14:textId="77777777" w:rsidTr="000817C1">
        <w:trPr>
          <w:trHeight w:val="340"/>
        </w:trPr>
        <w:tc>
          <w:tcPr>
            <w:tcW w:w="8862" w:type="dxa"/>
            <w:shd w:val="clear" w:color="auto" w:fill="auto"/>
          </w:tcPr>
          <w:p w14:paraId="4EA747DC" w14:textId="77777777" w:rsidR="00490153" w:rsidRPr="00490153" w:rsidRDefault="00490153" w:rsidP="00490153">
            <w:pPr>
              <w:rPr>
                <w:rFonts w:ascii="Arial" w:hAnsi="Arial" w:cs="Arial"/>
                <w:b/>
                <w:sz w:val="22"/>
                <w:szCs w:val="22"/>
                <w:lang w:val="en-US" w:eastAsia="en-US"/>
              </w:rPr>
            </w:pPr>
            <w:r w:rsidRPr="00490153">
              <w:rPr>
                <w:rFonts w:ascii="Arial" w:hAnsi="Arial" w:cs="Arial"/>
                <w:b/>
                <w:sz w:val="22"/>
                <w:szCs w:val="22"/>
                <w:lang w:val="en-US" w:eastAsia="en-US"/>
              </w:rPr>
              <w:t>Name of proxy user:</w:t>
            </w:r>
          </w:p>
        </w:tc>
      </w:tr>
      <w:tr w:rsidR="00490153" w:rsidRPr="00490153" w14:paraId="31198AFD" w14:textId="77777777" w:rsidTr="000817C1">
        <w:trPr>
          <w:trHeight w:val="340"/>
        </w:trPr>
        <w:tc>
          <w:tcPr>
            <w:tcW w:w="8862" w:type="dxa"/>
            <w:shd w:val="clear" w:color="auto" w:fill="auto"/>
          </w:tcPr>
          <w:p w14:paraId="0306A5F6" w14:textId="77777777" w:rsidR="00490153" w:rsidRPr="00490153" w:rsidRDefault="00490153" w:rsidP="00490153">
            <w:pPr>
              <w:rPr>
                <w:rFonts w:ascii="Arial" w:hAnsi="Arial" w:cs="Arial"/>
                <w:b/>
                <w:sz w:val="22"/>
                <w:szCs w:val="22"/>
                <w:lang w:val="en-US" w:eastAsia="en-US"/>
              </w:rPr>
            </w:pPr>
            <w:r w:rsidRPr="00490153">
              <w:rPr>
                <w:rFonts w:ascii="Arial" w:hAnsi="Arial" w:cs="Arial"/>
                <w:b/>
                <w:sz w:val="22"/>
                <w:szCs w:val="22"/>
                <w:lang w:val="en-US" w:eastAsia="en-US"/>
              </w:rPr>
              <w:t>Relation to patient:</w:t>
            </w:r>
          </w:p>
        </w:tc>
      </w:tr>
      <w:tr w:rsidR="00490153" w:rsidRPr="00490153" w14:paraId="60E0B86B" w14:textId="77777777" w:rsidTr="000817C1">
        <w:trPr>
          <w:trHeight w:val="340"/>
        </w:trPr>
        <w:tc>
          <w:tcPr>
            <w:tcW w:w="8862" w:type="dxa"/>
            <w:shd w:val="clear" w:color="auto" w:fill="auto"/>
          </w:tcPr>
          <w:p w14:paraId="3BF5D45D" w14:textId="77777777" w:rsidR="00490153" w:rsidRPr="00490153" w:rsidRDefault="00490153" w:rsidP="00490153">
            <w:pPr>
              <w:rPr>
                <w:rFonts w:ascii="Arial" w:hAnsi="Arial" w:cs="Arial"/>
                <w:b/>
                <w:sz w:val="22"/>
                <w:szCs w:val="22"/>
                <w:lang w:val="en-US" w:eastAsia="en-US"/>
              </w:rPr>
            </w:pPr>
            <w:r w:rsidRPr="00490153">
              <w:rPr>
                <w:rFonts w:ascii="Arial" w:hAnsi="Arial" w:cs="Arial"/>
                <w:b/>
                <w:sz w:val="22"/>
                <w:szCs w:val="22"/>
                <w:lang w:val="en-US" w:eastAsia="en-US"/>
              </w:rPr>
              <w:t>Email address:</w:t>
            </w:r>
          </w:p>
        </w:tc>
      </w:tr>
      <w:tr w:rsidR="00490153" w:rsidRPr="00490153" w14:paraId="00AE1072" w14:textId="77777777" w:rsidTr="000817C1">
        <w:trPr>
          <w:trHeight w:val="340"/>
        </w:trPr>
        <w:tc>
          <w:tcPr>
            <w:tcW w:w="8862" w:type="dxa"/>
            <w:shd w:val="clear" w:color="auto" w:fill="auto"/>
          </w:tcPr>
          <w:p w14:paraId="280FC966" w14:textId="77777777" w:rsidR="00490153" w:rsidRPr="00490153" w:rsidRDefault="00490153" w:rsidP="00490153">
            <w:pPr>
              <w:rPr>
                <w:rFonts w:ascii="Arial" w:hAnsi="Arial" w:cs="Arial"/>
                <w:b/>
                <w:sz w:val="22"/>
                <w:szCs w:val="22"/>
                <w:lang w:val="en-US" w:eastAsia="en-US"/>
              </w:rPr>
            </w:pPr>
            <w:r w:rsidRPr="00490153">
              <w:rPr>
                <w:rFonts w:ascii="Arial" w:hAnsi="Arial" w:cs="Arial"/>
                <w:b/>
                <w:sz w:val="22"/>
                <w:szCs w:val="22"/>
                <w:lang w:val="en-US" w:eastAsia="en-US"/>
              </w:rPr>
              <w:t>Signature:</w:t>
            </w:r>
          </w:p>
        </w:tc>
      </w:tr>
    </w:tbl>
    <w:p w14:paraId="30B99658" w14:textId="77777777" w:rsidR="00490153" w:rsidRPr="00490153" w:rsidRDefault="00490153" w:rsidP="00490153">
      <w:pPr>
        <w:rPr>
          <w:rFonts w:ascii="Arial" w:hAnsi="Arial" w:cs="Arial"/>
          <w:sz w:val="22"/>
          <w:szCs w:val="22"/>
        </w:rPr>
      </w:pPr>
      <w:r w:rsidRPr="00490153">
        <w:rPr>
          <w:rFonts w:ascii="Arial" w:hAnsi="Arial" w:cs="Arial"/>
          <w:sz w:val="22"/>
          <w:szCs w:val="22"/>
        </w:rPr>
        <w:t>NOTE: When the patient reaches the age of 11 the proxy user will receive an email notifying them that access will cease.    The patient will be able to regain the access themselves when they reach the age of 16.</w:t>
      </w:r>
    </w:p>
    <w:p w14:paraId="5AC978E6" w14:textId="77777777" w:rsidR="00490153" w:rsidRPr="00490153" w:rsidRDefault="00490153" w:rsidP="00490153">
      <w:pPr>
        <w:rPr>
          <w:rFonts w:ascii="Arial" w:hAnsi="Arial" w:cs="Arial"/>
          <w:b/>
          <w:sz w:val="20"/>
        </w:rPr>
      </w:pPr>
      <w:r w:rsidRPr="00490153">
        <w:rPr>
          <w:rFonts w:ascii="Arial" w:hAnsi="Arial" w:cs="Arial"/>
          <w:b/>
          <w:sz w:val="20"/>
        </w:rPr>
        <w:t>Proxy access can also be given to Carers but for this we will need patient written consent.</w:t>
      </w:r>
    </w:p>
    <w:p w14:paraId="7E2FE71B" w14:textId="77777777" w:rsidR="00490153" w:rsidRPr="00490153" w:rsidRDefault="00490153" w:rsidP="00490153">
      <w:pPr>
        <w:rPr>
          <w:rFonts w:ascii="Arial" w:hAnsi="Arial" w:cs="Arial"/>
          <w:sz w:val="22"/>
          <w:szCs w:val="22"/>
        </w:rPr>
      </w:pPr>
    </w:p>
    <w:p w14:paraId="0EC1ED59" w14:textId="77777777" w:rsidR="00490153" w:rsidRPr="00490153" w:rsidRDefault="00490153" w:rsidP="00490153">
      <w:pPr>
        <w:keepNext/>
        <w:keepLines/>
        <w:pBdr>
          <w:top w:val="nil"/>
          <w:left w:val="nil"/>
          <w:bottom w:val="nil"/>
          <w:right w:val="nil"/>
          <w:between w:val="nil"/>
          <w:bar w:val="nil"/>
        </w:pBdr>
        <w:outlineLvl w:val="1"/>
        <w:rPr>
          <w:rFonts w:ascii="Arial" w:hAnsi="Arial" w:cs="Arial"/>
          <w:b/>
          <w:bCs/>
          <w:sz w:val="22"/>
          <w:szCs w:val="22"/>
          <w:bdr w:val="nil"/>
          <w:lang w:val="en-US" w:eastAsia="en-US"/>
        </w:rPr>
      </w:pPr>
      <w:r w:rsidRPr="00490153">
        <w:rPr>
          <w:rFonts w:ascii="Arial" w:hAnsi="Arial" w:cs="Arial"/>
          <w:b/>
          <w:bCs/>
          <w:sz w:val="22"/>
          <w:szCs w:val="22"/>
          <w:bdr w:val="nil"/>
          <w:lang w:val="en-US" w:eastAsia="en-US"/>
        </w:rPr>
        <w:t>I wish to have access to the following online services (please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490153" w:rsidRPr="00490153" w14:paraId="1782D049" w14:textId="77777777" w:rsidTr="000817C1">
        <w:trPr>
          <w:trHeight w:val="145"/>
        </w:trPr>
        <w:tc>
          <w:tcPr>
            <w:tcW w:w="8364" w:type="dxa"/>
            <w:shd w:val="clear" w:color="auto" w:fill="auto"/>
          </w:tcPr>
          <w:p w14:paraId="40BB3098" w14:textId="77777777" w:rsidR="00490153" w:rsidRPr="00490153" w:rsidRDefault="00490153" w:rsidP="00490153">
            <w:pPr>
              <w:ind w:left="720" w:hanging="360"/>
              <w:rPr>
                <w:rFonts w:ascii="Arial" w:eastAsia="Calibri" w:hAnsi="Arial" w:cs="Arial"/>
                <w:color w:val="202020"/>
                <w:sz w:val="22"/>
                <w:szCs w:val="22"/>
              </w:rPr>
            </w:pPr>
            <w:r w:rsidRPr="00490153">
              <w:rPr>
                <w:rFonts w:ascii="Arial" w:eastAsia="Calibri" w:hAnsi="Arial" w:cs="Arial"/>
                <w:color w:val="202020"/>
                <w:sz w:val="22"/>
                <w:szCs w:val="22"/>
              </w:rPr>
              <w:t>Booking appointments</w:t>
            </w:r>
          </w:p>
        </w:tc>
        <w:tc>
          <w:tcPr>
            <w:tcW w:w="708" w:type="dxa"/>
            <w:shd w:val="clear" w:color="auto" w:fill="auto"/>
          </w:tcPr>
          <w:p w14:paraId="68441913" w14:textId="77777777" w:rsidR="00490153" w:rsidRPr="00490153" w:rsidRDefault="00490153" w:rsidP="00490153">
            <w:pPr>
              <w:jc w:val="center"/>
              <w:rPr>
                <w:rFonts w:ascii="Arial" w:eastAsia="Calibri" w:hAnsi="Arial" w:cs="Arial"/>
                <w:color w:val="202020"/>
                <w:sz w:val="22"/>
                <w:szCs w:val="22"/>
              </w:rPr>
            </w:pPr>
            <w:r w:rsidRPr="00490153">
              <w:rPr>
                <w:rFonts w:ascii="Arial" w:eastAsia="Calibri" w:hAnsi="Arial" w:cs="Arial"/>
                <w:color w:val="202020"/>
                <w:sz w:val="22"/>
                <w:szCs w:val="22"/>
              </w:rPr>
              <w:sym w:font="Wingdings" w:char="F06F"/>
            </w:r>
          </w:p>
        </w:tc>
      </w:tr>
      <w:tr w:rsidR="00490153" w:rsidRPr="00490153" w14:paraId="795D496C" w14:textId="77777777" w:rsidTr="000817C1">
        <w:tc>
          <w:tcPr>
            <w:tcW w:w="8364" w:type="dxa"/>
            <w:shd w:val="clear" w:color="auto" w:fill="auto"/>
          </w:tcPr>
          <w:p w14:paraId="107D46F5" w14:textId="77777777" w:rsidR="00490153" w:rsidRPr="00490153" w:rsidRDefault="00490153" w:rsidP="00490153">
            <w:pPr>
              <w:ind w:left="720" w:hanging="360"/>
              <w:rPr>
                <w:rFonts w:ascii="Arial" w:eastAsia="Calibri" w:hAnsi="Arial" w:cs="Arial"/>
                <w:color w:val="202020"/>
                <w:sz w:val="22"/>
                <w:szCs w:val="22"/>
              </w:rPr>
            </w:pPr>
            <w:r w:rsidRPr="00490153">
              <w:rPr>
                <w:rFonts w:ascii="Arial" w:eastAsia="Calibri" w:hAnsi="Arial" w:cs="Arial"/>
                <w:color w:val="202020"/>
                <w:sz w:val="22"/>
                <w:szCs w:val="22"/>
              </w:rPr>
              <w:t>Requesting repeat prescriptions</w:t>
            </w:r>
          </w:p>
        </w:tc>
        <w:tc>
          <w:tcPr>
            <w:tcW w:w="708" w:type="dxa"/>
            <w:shd w:val="clear" w:color="auto" w:fill="auto"/>
          </w:tcPr>
          <w:p w14:paraId="3117CE97" w14:textId="77777777" w:rsidR="00490153" w:rsidRPr="00490153" w:rsidRDefault="00490153" w:rsidP="00490153">
            <w:pPr>
              <w:jc w:val="center"/>
              <w:rPr>
                <w:rFonts w:ascii="Arial" w:eastAsia="Calibri" w:hAnsi="Arial" w:cs="Arial"/>
                <w:color w:val="202020"/>
                <w:sz w:val="22"/>
                <w:szCs w:val="22"/>
              </w:rPr>
            </w:pPr>
            <w:r w:rsidRPr="00490153">
              <w:rPr>
                <w:rFonts w:ascii="Arial" w:eastAsia="Calibri" w:hAnsi="Arial" w:cs="Arial"/>
                <w:color w:val="202020"/>
                <w:sz w:val="22"/>
                <w:szCs w:val="22"/>
              </w:rPr>
              <w:sym w:font="Wingdings" w:char="F06F"/>
            </w:r>
          </w:p>
        </w:tc>
      </w:tr>
      <w:tr w:rsidR="00490153" w:rsidRPr="00490153" w14:paraId="36D95B48" w14:textId="77777777" w:rsidTr="000817C1">
        <w:tc>
          <w:tcPr>
            <w:tcW w:w="8364" w:type="dxa"/>
            <w:shd w:val="clear" w:color="auto" w:fill="auto"/>
          </w:tcPr>
          <w:p w14:paraId="0AD6BAE2" w14:textId="77777777" w:rsidR="00490153" w:rsidRPr="00490153" w:rsidRDefault="00490153" w:rsidP="00490153">
            <w:pPr>
              <w:ind w:left="720" w:hanging="360"/>
              <w:rPr>
                <w:rFonts w:ascii="Arial" w:eastAsia="Calibri" w:hAnsi="Arial" w:cs="Arial"/>
                <w:color w:val="202020"/>
                <w:sz w:val="22"/>
                <w:szCs w:val="22"/>
              </w:rPr>
            </w:pPr>
            <w:r w:rsidRPr="00490153">
              <w:rPr>
                <w:rFonts w:ascii="Arial" w:eastAsia="Calibri" w:hAnsi="Arial" w:cs="Arial"/>
                <w:color w:val="202020"/>
                <w:sz w:val="22"/>
                <w:szCs w:val="22"/>
              </w:rPr>
              <w:t xml:space="preserve">Accessing my medical record </w:t>
            </w:r>
          </w:p>
        </w:tc>
        <w:tc>
          <w:tcPr>
            <w:tcW w:w="708" w:type="dxa"/>
            <w:shd w:val="clear" w:color="auto" w:fill="auto"/>
          </w:tcPr>
          <w:p w14:paraId="6ACC334F" w14:textId="77777777" w:rsidR="00490153" w:rsidRPr="00490153" w:rsidRDefault="00490153" w:rsidP="00490153">
            <w:pPr>
              <w:jc w:val="center"/>
              <w:rPr>
                <w:rFonts w:ascii="Arial" w:eastAsia="Calibri" w:hAnsi="Arial" w:cs="Arial"/>
                <w:color w:val="202020"/>
                <w:sz w:val="22"/>
                <w:szCs w:val="22"/>
              </w:rPr>
            </w:pPr>
            <w:r w:rsidRPr="00490153">
              <w:rPr>
                <w:rFonts w:ascii="Arial" w:eastAsia="Calibri" w:hAnsi="Arial" w:cs="Arial"/>
                <w:color w:val="202020"/>
                <w:sz w:val="22"/>
                <w:szCs w:val="22"/>
              </w:rPr>
              <w:sym w:font="Wingdings" w:char="F06F"/>
            </w:r>
          </w:p>
        </w:tc>
      </w:tr>
    </w:tbl>
    <w:p w14:paraId="4B8F9D1E" w14:textId="77777777" w:rsidR="00490153" w:rsidRPr="00490153" w:rsidRDefault="00490153" w:rsidP="00490153">
      <w:pPr>
        <w:keepNext/>
        <w:keepLines/>
        <w:pBdr>
          <w:top w:val="nil"/>
          <w:left w:val="nil"/>
          <w:bottom w:val="nil"/>
          <w:right w:val="nil"/>
          <w:between w:val="nil"/>
          <w:bar w:val="nil"/>
        </w:pBdr>
        <w:outlineLvl w:val="0"/>
        <w:rPr>
          <w:rFonts w:ascii="Arial" w:hAnsi="Arial" w:cs="Arial"/>
          <w:b/>
          <w:bCs/>
          <w:iCs/>
          <w:color w:val="365F91"/>
          <w:sz w:val="22"/>
          <w:szCs w:val="22"/>
          <w:bdr w:val="nil"/>
          <w:lang w:val="en-US" w:eastAsia="en-US"/>
        </w:rPr>
      </w:pPr>
    </w:p>
    <w:p w14:paraId="5F8B5812" w14:textId="77777777" w:rsidR="00490153" w:rsidRPr="00490153" w:rsidRDefault="00490153" w:rsidP="00490153">
      <w:pPr>
        <w:pBdr>
          <w:top w:val="nil"/>
          <w:left w:val="nil"/>
          <w:bottom w:val="nil"/>
          <w:right w:val="nil"/>
          <w:between w:val="nil"/>
          <w:bar w:val="nil"/>
        </w:pBdr>
        <w:jc w:val="lowKashida"/>
        <w:rPr>
          <w:rFonts w:ascii="Arial" w:eastAsia="Arial Unicode MS" w:hAnsi="Arial" w:cs="Arial"/>
          <w:bCs/>
          <w:spacing w:val="-6"/>
          <w:sz w:val="22"/>
          <w:szCs w:val="22"/>
          <w:bdr w:val="nil"/>
          <w:lang w:val="en-US" w:eastAsia="en-US"/>
        </w:rPr>
      </w:pPr>
      <w:r w:rsidRPr="00490153">
        <w:rPr>
          <w:rFonts w:ascii="Arial" w:eastAsia="Arial Unicode MS" w:hAnsi="Arial" w:cs="Arial"/>
          <w:bCs/>
          <w:spacing w:val="-6"/>
          <w:sz w:val="22"/>
          <w:szCs w:val="22"/>
          <w:bdr w:val="nil"/>
          <w:lang w:val="en-US" w:eastAsia="en-US"/>
        </w:rPr>
        <w:t>I wish to access my medical record online and understand and agree with each statement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490153" w:rsidRPr="00490153" w14:paraId="59946222" w14:textId="77777777" w:rsidTr="000817C1">
        <w:trPr>
          <w:trHeight w:val="145"/>
        </w:trPr>
        <w:tc>
          <w:tcPr>
            <w:tcW w:w="8364" w:type="dxa"/>
            <w:shd w:val="clear" w:color="auto" w:fill="auto"/>
          </w:tcPr>
          <w:p w14:paraId="7FBE9203" w14:textId="77777777" w:rsidR="00490153" w:rsidRPr="00490153" w:rsidRDefault="00490153" w:rsidP="00490153">
            <w:pPr>
              <w:rPr>
                <w:rFonts w:ascii="Arial" w:eastAsia="Calibri" w:hAnsi="Arial" w:cs="Arial"/>
                <w:color w:val="000000"/>
                <w:sz w:val="22"/>
                <w:szCs w:val="22"/>
              </w:rPr>
            </w:pPr>
            <w:r w:rsidRPr="00490153">
              <w:rPr>
                <w:rFonts w:ascii="Arial" w:eastAsia="Calibri" w:hAnsi="Arial" w:cs="Arial"/>
                <w:color w:val="000000"/>
                <w:sz w:val="22"/>
                <w:szCs w:val="22"/>
              </w:rPr>
              <w:t xml:space="preserve">I have read and understood the information leaflet </w:t>
            </w:r>
            <w:r w:rsidRPr="00490153">
              <w:rPr>
                <w:rFonts w:ascii="Arial" w:eastAsia="Calibri" w:hAnsi="Arial" w:cs="Arial"/>
                <w:color w:val="000000"/>
                <w:sz w:val="22"/>
                <w:szCs w:val="22"/>
                <w:vertAlign w:val="superscript"/>
              </w:rPr>
              <w:t xml:space="preserve"> </w:t>
            </w:r>
            <w:r w:rsidRPr="00490153">
              <w:rPr>
                <w:rFonts w:ascii="Arial" w:eastAsia="Calibri" w:hAnsi="Arial" w:cs="Arial"/>
                <w:color w:val="000000"/>
                <w:sz w:val="22"/>
                <w:szCs w:val="22"/>
              </w:rPr>
              <w:t>provided by the practice</w:t>
            </w:r>
            <w:r w:rsidR="00EC27DB">
              <w:rPr>
                <w:rFonts w:ascii="Arial" w:eastAsia="Calibri" w:hAnsi="Arial" w:cs="Arial"/>
                <w:color w:val="000000"/>
                <w:sz w:val="22"/>
                <w:szCs w:val="22"/>
              </w:rPr>
              <w:t>/also on our website under Registration section-“Online Services Records Access Leaflet”</w:t>
            </w:r>
          </w:p>
        </w:tc>
        <w:tc>
          <w:tcPr>
            <w:tcW w:w="708" w:type="dxa"/>
            <w:shd w:val="clear" w:color="auto" w:fill="auto"/>
          </w:tcPr>
          <w:p w14:paraId="4CF4775F" w14:textId="77777777" w:rsidR="00490153" w:rsidRPr="00490153" w:rsidRDefault="00490153" w:rsidP="00490153">
            <w:pPr>
              <w:jc w:val="center"/>
              <w:rPr>
                <w:rFonts w:ascii="Arial" w:eastAsia="Calibri" w:hAnsi="Arial" w:cs="Arial"/>
                <w:color w:val="000000"/>
                <w:sz w:val="22"/>
                <w:szCs w:val="22"/>
              </w:rPr>
            </w:pPr>
            <w:r w:rsidRPr="00490153">
              <w:rPr>
                <w:rFonts w:ascii="Arial" w:eastAsia="Calibri" w:hAnsi="Arial" w:cs="Arial"/>
                <w:color w:val="000000"/>
                <w:sz w:val="22"/>
                <w:szCs w:val="22"/>
              </w:rPr>
              <w:sym w:font="Wingdings" w:char="F06F"/>
            </w:r>
          </w:p>
        </w:tc>
      </w:tr>
      <w:tr w:rsidR="00490153" w:rsidRPr="00490153" w14:paraId="1D954FC8" w14:textId="77777777" w:rsidTr="000817C1">
        <w:trPr>
          <w:trHeight w:val="145"/>
        </w:trPr>
        <w:tc>
          <w:tcPr>
            <w:tcW w:w="8364" w:type="dxa"/>
            <w:shd w:val="clear" w:color="auto" w:fill="auto"/>
          </w:tcPr>
          <w:p w14:paraId="2C859E66" w14:textId="77777777" w:rsidR="00490153" w:rsidRPr="00490153" w:rsidRDefault="00490153" w:rsidP="00490153">
            <w:pPr>
              <w:ind w:left="720" w:hanging="360"/>
              <w:rPr>
                <w:rFonts w:ascii="Arial" w:eastAsia="Calibri" w:hAnsi="Arial" w:cs="Arial"/>
                <w:color w:val="000000"/>
                <w:sz w:val="22"/>
                <w:szCs w:val="22"/>
              </w:rPr>
            </w:pPr>
            <w:r w:rsidRPr="00490153">
              <w:rPr>
                <w:rFonts w:ascii="Arial" w:eastAsia="Calibri" w:hAnsi="Arial" w:cs="Arial"/>
                <w:color w:val="000000"/>
                <w:sz w:val="22"/>
                <w:szCs w:val="22"/>
              </w:rPr>
              <w:t>I will be responsible for the security of the information that I see or download</w:t>
            </w:r>
          </w:p>
        </w:tc>
        <w:tc>
          <w:tcPr>
            <w:tcW w:w="708" w:type="dxa"/>
            <w:shd w:val="clear" w:color="auto" w:fill="auto"/>
          </w:tcPr>
          <w:p w14:paraId="1D1A860D" w14:textId="77777777" w:rsidR="00490153" w:rsidRPr="00490153" w:rsidRDefault="00490153" w:rsidP="00490153">
            <w:pPr>
              <w:jc w:val="center"/>
              <w:rPr>
                <w:rFonts w:ascii="Arial" w:eastAsia="Calibri" w:hAnsi="Arial" w:cs="Arial"/>
                <w:color w:val="000000"/>
                <w:sz w:val="22"/>
                <w:szCs w:val="22"/>
              </w:rPr>
            </w:pPr>
            <w:r w:rsidRPr="00490153">
              <w:rPr>
                <w:rFonts w:ascii="Arial" w:eastAsia="Calibri" w:hAnsi="Arial" w:cs="Arial"/>
                <w:color w:val="000000"/>
                <w:sz w:val="22"/>
                <w:szCs w:val="22"/>
              </w:rPr>
              <w:sym w:font="Wingdings" w:char="F06F"/>
            </w:r>
          </w:p>
        </w:tc>
      </w:tr>
      <w:tr w:rsidR="00490153" w:rsidRPr="00490153" w14:paraId="1B523CA3" w14:textId="77777777" w:rsidTr="000817C1">
        <w:tc>
          <w:tcPr>
            <w:tcW w:w="8364" w:type="dxa"/>
            <w:shd w:val="clear" w:color="auto" w:fill="auto"/>
          </w:tcPr>
          <w:p w14:paraId="042261D5" w14:textId="77777777" w:rsidR="00490153" w:rsidRPr="00490153" w:rsidRDefault="00490153" w:rsidP="00490153">
            <w:pPr>
              <w:ind w:left="720" w:hanging="360"/>
              <w:rPr>
                <w:rFonts w:ascii="Arial" w:eastAsia="Calibri" w:hAnsi="Arial" w:cs="Arial"/>
                <w:color w:val="000000"/>
                <w:sz w:val="22"/>
                <w:szCs w:val="22"/>
              </w:rPr>
            </w:pPr>
            <w:r w:rsidRPr="00490153">
              <w:rPr>
                <w:rFonts w:ascii="Arial" w:eastAsia="Calibri" w:hAnsi="Arial" w:cs="Arial"/>
                <w:color w:val="000000"/>
                <w:sz w:val="22"/>
                <w:szCs w:val="22"/>
              </w:rPr>
              <w:t>If I choose to share my information with anyone else, this is at my own risk</w:t>
            </w:r>
          </w:p>
        </w:tc>
        <w:tc>
          <w:tcPr>
            <w:tcW w:w="708" w:type="dxa"/>
            <w:shd w:val="clear" w:color="auto" w:fill="auto"/>
          </w:tcPr>
          <w:p w14:paraId="360FE85E" w14:textId="77777777" w:rsidR="00490153" w:rsidRPr="00490153" w:rsidRDefault="00490153" w:rsidP="00490153">
            <w:pPr>
              <w:jc w:val="center"/>
              <w:rPr>
                <w:rFonts w:ascii="Arial" w:eastAsia="Calibri" w:hAnsi="Arial" w:cs="Arial"/>
                <w:color w:val="000000"/>
                <w:sz w:val="22"/>
                <w:szCs w:val="22"/>
              </w:rPr>
            </w:pPr>
            <w:r w:rsidRPr="00490153">
              <w:rPr>
                <w:rFonts w:ascii="Arial" w:eastAsia="Calibri" w:hAnsi="Arial" w:cs="Arial"/>
                <w:color w:val="000000"/>
                <w:sz w:val="22"/>
                <w:szCs w:val="22"/>
              </w:rPr>
              <w:sym w:font="Wingdings" w:char="F06F"/>
            </w:r>
          </w:p>
        </w:tc>
      </w:tr>
      <w:tr w:rsidR="00490153" w:rsidRPr="00490153" w14:paraId="540EF820" w14:textId="77777777" w:rsidTr="000817C1">
        <w:tc>
          <w:tcPr>
            <w:tcW w:w="8364" w:type="dxa"/>
            <w:shd w:val="clear" w:color="auto" w:fill="auto"/>
          </w:tcPr>
          <w:p w14:paraId="3CECEE90" w14:textId="77777777" w:rsidR="00490153" w:rsidRPr="00490153" w:rsidRDefault="00490153" w:rsidP="00490153">
            <w:pPr>
              <w:ind w:left="720" w:hanging="360"/>
              <w:rPr>
                <w:rFonts w:ascii="Arial" w:eastAsia="Calibri" w:hAnsi="Arial" w:cs="Arial"/>
                <w:color w:val="000000"/>
                <w:sz w:val="22"/>
                <w:szCs w:val="22"/>
              </w:rPr>
            </w:pPr>
            <w:r w:rsidRPr="00490153">
              <w:rPr>
                <w:rFonts w:ascii="Arial" w:eastAsia="Calibri" w:hAnsi="Arial" w:cs="Arial"/>
                <w:color w:val="000000"/>
                <w:sz w:val="22"/>
                <w:szCs w:val="22"/>
              </w:rPr>
              <w:t>I will contact the practice as soon as possible if I suspect that my account has been accessed by someone without my agreement</w:t>
            </w:r>
          </w:p>
        </w:tc>
        <w:tc>
          <w:tcPr>
            <w:tcW w:w="708" w:type="dxa"/>
            <w:shd w:val="clear" w:color="auto" w:fill="auto"/>
          </w:tcPr>
          <w:p w14:paraId="6888F0BD" w14:textId="77777777" w:rsidR="00490153" w:rsidRPr="00490153" w:rsidRDefault="00490153" w:rsidP="00490153">
            <w:pPr>
              <w:jc w:val="center"/>
              <w:rPr>
                <w:rFonts w:ascii="Arial" w:eastAsia="Calibri" w:hAnsi="Arial" w:cs="Arial"/>
                <w:color w:val="000000"/>
                <w:sz w:val="22"/>
                <w:szCs w:val="22"/>
              </w:rPr>
            </w:pPr>
          </w:p>
          <w:p w14:paraId="6888681C" w14:textId="77777777" w:rsidR="00490153" w:rsidRPr="00490153" w:rsidRDefault="00490153" w:rsidP="00490153">
            <w:pPr>
              <w:jc w:val="center"/>
              <w:rPr>
                <w:rFonts w:ascii="Arial" w:eastAsia="Calibri" w:hAnsi="Arial" w:cs="Arial"/>
                <w:color w:val="000000"/>
                <w:sz w:val="22"/>
                <w:szCs w:val="22"/>
              </w:rPr>
            </w:pPr>
            <w:r w:rsidRPr="00490153">
              <w:rPr>
                <w:rFonts w:ascii="Arial" w:eastAsia="Calibri" w:hAnsi="Arial" w:cs="Arial"/>
                <w:color w:val="000000"/>
                <w:sz w:val="22"/>
                <w:szCs w:val="22"/>
              </w:rPr>
              <w:sym w:font="Wingdings" w:char="F06F"/>
            </w:r>
          </w:p>
        </w:tc>
      </w:tr>
      <w:tr w:rsidR="00490153" w:rsidRPr="00490153" w14:paraId="7C721A00" w14:textId="77777777" w:rsidTr="000817C1">
        <w:tc>
          <w:tcPr>
            <w:tcW w:w="8364" w:type="dxa"/>
            <w:shd w:val="clear" w:color="auto" w:fill="auto"/>
          </w:tcPr>
          <w:p w14:paraId="5D51CA6D" w14:textId="77777777" w:rsidR="00490153" w:rsidRPr="00490153" w:rsidRDefault="00490153" w:rsidP="00490153">
            <w:pPr>
              <w:ind w:left="720" w:hanging="360"/>
              <w:rPr>
                <w:rFonts w:ascii="Arial" w:eastAsia="Calibri" w:hAnsi="Arial" w:cs="Arial"/>
                <w:color w:val="000000"/>
                <w:sz w:val="22"/>
                <w:szCs w:val="22"/>
              </w:rPr>
            </w:pPr>
            <w:r w:rsidRPr="00490153">
              <w:rPr>
                <w:rFonts w:ascii="Arial" w:eastAsia="Calibri" w:hAnsi="Arial" w:cs="Arial"/>
                <w:color w:val="000000"/>
                <w:sz w:val="22"/>
                <w:szCs w:val="22"/>
              </w:rPr>
              <w:t>If I see information in my record that is not about me or is inaccurate, I will contact the practice as soon as possible</w:t>
            </w:r>
          </w:p>
        </w:tc>
        <w:tc>
          <w:tcPr>
            <w:tcW w:w="708" w:type="dxa"/>
            <w:shd w:val="clear" w:color="auto" w:fill="auto"/>
          </w:tcPr>
          <w:p w14:paraId="25CF9988" w14:textId="77777777" w:rsidR="00490153" w:rsidRPr="00490153" w:rsidRDefault="00490153" w:rsidP="00490153">
            <w:pPr>
              <w:jc w:val="center"/>
              <w:rPr>
                <w:rFonts w:ascii="Arial" w:eastAsia="Calibri" w:hAnsi="Arial" w:cs="Arial"/>
                <w:color w:val="000000"/>
                <w:sz w:val="22"/>
                <w:szCs w:val="22"/>
              </w:rPr>
            </w:pPr>
          </w:p>
          <w:p w14:paraId="2841B965" w14:textId="77777777" w:rsidR="00490153" w:rsidRPr="00490153" w:rsidRDefault="00490153" w:rsidP="00490153">
            <w:pPr>
              <w:jc w:val="center"/>
              <w:rPr>
                <w:rFonts w:ascii="Arial" w:eastAsia="Calibri" w:hAnsi="Arial" w:cs="Arial"/>
                <w:color w:val="000000"/>
                <w:sz w:val="22"/>
                <w:szCs w:val="22"/>
              </w:rPr>
            </w:pPr>
            <w:r w:rsidRPr="00490153">
              <w:rPr>
                <w:rFonts w:ascii="Arial" w:eastAsia="Calibri" w:hAnsi="Arial" w:cs="Arial"/>
                <w:color w:val="000000"/>
                <w:sz w:val="22"/>
                <w:szCs w:val="22"/>
              </w:rPr>
              <w:sym w:font="Wingdings" w:char="F06F"/>
            </w:r>
          </w:p>
        </w:tc>
      </w:tr>
    </w:tbl>
    <w:p w14:paraId="405C68B0" w14:textId="77777777" w:rsidR="00490153" w:rsidRPr="00490153" w:rsidRDefault="00490153" w:rsidP="00490153">
      <w:pPr>
        <w:rPr>
          <w:rFonts w:ascii="Arial" w:hAnsi="Arial" w:cs="Arial"/>
          <w:b/>
          <w:color w:val="000000"/>
          <w:sz w:val="22"/>
          <w:szCs w:val="22"/>
        </w:rPr>
      </w:pPr>
      <w:r w:rsidRPr="00490153">
        <w:rPr>
          <w:rFonts w:ascii="Arial" w:hAnsi="Arial" w:cs="Arial"/>
          <w:b/>
          <w:color w:val="000000"/>
          <w:sz w:val="22"/>
          <w:szCs w:val="22"/>
        </w:rPr>
        <w:t xml:space="preserve">You will need a password from the Practice to register. Would you like us to send it to you by email </w:t>
      </w:r>
      <w:r w:rsidRPr="00490153">
        <w:rPr>
          <w:rFonts w:ascii="Arial" w:hAnsi="Arial" w:cs="Arial"/>
          <w:b/>
          <w:color w:val="000000"/>
          <w:sz w:val="22"/>
          <w:szCs w:val="22"/>
        </w:rPr>
        <w:sym w:font="Wingdings" w:char="F06F"/>
      </w:r>
      <w:r w:rsidRPr="00490153">
        <w:rPr>
          <w:rFonts w:ascii="Arial" w:hAnsi="Arial" w:cs="Arial"/>
          <w:b/>
          <w:color w:val="000000"/>
          <w:sz w:val="22"/>
          <w:szCs w:val="22"/>
        </w:rPr>
        <w:t xml:space="preserve"> or other method </w:t>
      </w:r>
      <w:r w:rsidRPr="00490153">
        <w:rPr>
          <w:rFonts w:ascii="Arial" w:hAnsi="Arial" w:cs="Arial"/>
          <w:b/>
          <w:color w:val="000000"/>
          <w:sz w:val="22"/>
          <w:szCs w:val="22"/>
        </w:rPr>
        <w:sym w:font="Wingdings" w:char="F06F"/>
      </w:r>
      <w:r w:rsidRPr="00490153">
        <w:rPr>
          <w:rFonts w:ascii="Arial" w:hAnsi="Arial" w:cs="Arial"/>
          <w:b/>
          <w:color w:val="000000"/>
          <w:sz w:val="22"/>
          <w:szCs w:val="22"/>
        </w:rPr>
        <w:t xml:space="preserve">                          (please specify). Please read carefully the leaflet attached about being responsible for keeping your login details safe.</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1"/>
        <w:gridCol w:w="2170"/>
      </w:tblGrid>
      <w:tr w:rsidR="00490153" w:rsidRPr="00490153" w14:paraId="54759F4A" w14:textId="77777777" w:rsidTr="000817C1">
        <w:trPr>
          <w:trHeight w:val="479"/>
        </w:trPr>
        <w:tc>
          <w:tcPr>
            <w:tcW w:w="6511" w:type="dxa"/>
          </w:tcPr>
          <w:p w14:paraId="3428F6FD" w14:textId="77777777" w:rsidR="00490153" w:rsidRPr="00490153" w:rsidRDefault="00490153" w:rsidP="00490153">
            <w:pPr>
              <w:pBdr>
                <w:top w:val="nil"/>
                <w:left w:val="nil"/>
                <w:bottom w:val="nil"/>
                <w:right w:val="nil"/>
                <w:between w:val="nil"/>
                <w:bar w:val="nil"/>
              </w:pBdr>
              <w:rPr>
                <w:rFonts w:ascii="Arial" w:eastAsia="Arial Unicode MS" w:hAnsi="Arial" w:cs="Arial"/>
                <w:color w:val="000000"/>
                <w:sz w:val="22"/>
                <w:szCs w:val="22"/>
                <w:bdr w:val="nil"/>
                <w:lang w:val="en-US" w:eastAsia="en-US"/>
              </w:rPr>
            </w:pPr>
            <w:r w:rsidRPr="00490153">
              <w:rPr>
                <w:rFonts w:ascii="Arial" w:eastAsia="Arial Unicode MS" w:hAnsi="Arial" w:cs="Arial"/>
                <w:color w:val="000000"/>
                <w:sz w:val="22"/>
                <w:szCs w:val="22"/>
                <w:bdr w:val="nil"/>
                <w:lang w:val="en-US" w:eastAsia="en-US"/>
              </w:rPr>
              <w:t>Signature</w:t>
            </w:r>
          </w:p>
          <w:p w14:paraId="22981397" w14:textId="77777777" w:rsidR="00490153" w:rsidRPr="00490153" w:rsidRDefault="00490153" w:rsidP="00490153">
            <w:pPr>
              <w:pBdr>
                <w:top w:val="nil"/>
                <w:left w:val="nil"/>
                <w:bottom w:val="nil"/>
                <w:right w:val="nil"/>
                <w:between w:val="nil"/>
                <w:bar w:val="nil"/>
              </w:pBdr>
              <w:rPr>
                <w:rFonts w:ascii="Arial" w:eastAsia="Arial Unicode MS" w:hAnsi="Arial" w:cs="Arial"/>
                <w:color w:val="000000"/>
                <w:sz w:val="22"/>
                <w:szCs w:val="22"/>
                <w:bdr w:val="nil"/>
                <w:lang w:val="en-US" w:eastAsia="en-US"/>
              </w:rPr>
            </w:pPr>
          </w:p>
        </w:tc>
        <w:tc>
          <w:tcPr>
            <w:tcW w:w="2170" w:type="dxa"/>
          </w:tcPr>
          <w:p w14:paraId="3F344CDD" w14:textId="77777777" w:rsidR="00490153" w:rsidRPr="00490153" w:rsidRDefault="00490153" w:rsidP="00490153">
            <w:pPr>
              <w:pBdr>
                <w:top w:val="nil"/>
                <w:left w:val="nil"/>
                <w:bottom w:val="nil"/>
                <w:right w:val="nil"/>
                <w:between w:val="nil"/>
                <w:bar w:val="nil"/>
              </w:pBdr>
              <w:rPr>
                <w:rFonts w:ascii="Arial" w:eastAsia="Arial Unicode MS" w:hAnsi="Arial" w:cs="Arial"/>
                <w:color w:val="000000"/>
                <w:sz w:val="22"/>
                <w:szCs w:val="22"/>
                <w:bdr w:val="nil"/>
                <w:lang w:val="en-US" w:eastAsia="en-US"/>
              </w:rPr>
            </w:pPr>
            <w:r w:rsidRPr="00490153">
              <w:rPr>
                <w:rFonts w:ascii="Arial" w:eastAsia="Arial Unicode MS" w:hAnsi="Arial" w:cs="Arial"/>
                <w:color w:val="000000"/>
                <w:sz w:val="22"/>
                <w:szCs w:val="22"/>
                <w:bdr w:val="nil"/>
                <w:lang w:val="en-US" w:eastAsia="en-US"/>
              </w:rPr>
              <w:t>Date</w:t>
            </w:r>
          </w:p>
        </w:tc>
      </w:tr>
    </w:tbl>
    <w:p w14:paraId="3F6CAE07" w14:textId="77777777" w:rsidR="00490153" w:rsidRPr="00490153" w:rsidRDefault="00490153" w:rsidP="00490153">
      <w:pPr>
        <w:keepNext/>
        <w:keepLines/>
        <w:pBdr>
          <w:top w:val="nil"/>
          <w:left w:val="nil"/>
          <w:bottom w:val="nil"/>
          <w:right w:val="nil"/>
          <w:between w:val="nil"/>
          <w:bar w:val="nil"/>
        </w:pBdr>
        <w:spacing w:line="320" w:lineRule="exact"/>
        <w:outlineLvl w:val="2"/>
        <w:rPr>
          <w:rFonts w:ascii="Arial" w:hAnsi="Arial" w:cs="Arial"/>
          <w:b/>
          <w:bCs/>
          <w:color w:val="2F759E"/>
          <w:szCs w:val="24"/>
          <w:bdr w:val="nil"/>
          <w:lang w:val="en-US" w:eastAsia="en-US"/>
        </w:rPr>
      </w:pPr>
      <w:r w:rsidRPr="00490153">
        <w:rPr>
          <w:rFonts w:ascii="Arial" w:hAnsi="Arial" w:cs="Arial"/>
          <w:b/>
          <w:bCs/>
          <w:color w:val="2F759E"/>
          <w:szCs w:val="24"/>
          <w:bdr w:val="nil"/>
          <w:lang w:val="en-US" w:eastAsia="en-US"/>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444"/>
        <w:gridCol w:w="2329"/>
        <w:gridCol w:w="2107"/>
      </w:tblGrid>
      <w:tr w:rsidR="00490153" w:rsidRPr="00490153" w14:paraId="405A39E0" w14:textId="77777777" w:rsidTr="000817C1">
        <w:trPr>
          <w:trHeight w:val="1120"/>
        </w:trPr>
        <w:tc>
          <w:tcPr>
            <w:tcW w:w="2484" w:type="dxa"/>
            <w:shd w:val="clear" w:color="auto" w:fill="auto"/>
          </w:tcPr>
          <w:p w14:paraId="475D1BB5" w14:textId="77777777" w:rsidR="00490153" w:rsidRPr="00490153" w:rsidRDefault="00490153" w:rsidP="00490153">
            <w:pPr>
              <w:rPr>
                <w:rFonts w:ascii="Arial" w:eastAsia="Calibri" w:hAnsi="Arial" w:cs="Arial"/>
                <w:bCs/>
                <w:iCs/>
                <w:color w:val="2F759E"/>
                <w:sz w:val="22"/>
                <w:szCs w:val="22"/>
              </w:rPr>
            </w:pPr>
            <w:r w:rsidRPr="00490153">
              <w:rPr>
                <w:rFonts w:ascii="Arial" w:eastAsia="Calibri" w:hAnsi="Arial" w:cs="Arial"/>
                <w:bCs/>
                <w:iCs/>
                <w:color w:val="2F759E"/>
                <w:sz w:val="22"/>
                <w:szCs w:val="22"/>
              </w:rPr>
              <w:t>Identity verified by</w:t>
            </w:r>
          </w:p>
          <w:p w14:paraId="59FCCE70" w14:textId="77777777" w:rsidR="00490153" w:rsidRPr="00490153" w:rsidRDefault="00490153" w:rsidP="00490153">
            <w:pPr>
              <w:rPr>
                <w:rFonts w:ascii="Arial" w:eastAsia="Calibri" w:hAnsi="Arial" w:cs="Arial"/>
                <w:bCs/>
                <w:iCs/>
                <w:color w:val="2F759E"/>
                <w:sz w:val="22"/>
                <w:szCs w:val="22"/>
              </w:rPr>
            </w:pPr>
            <w:r w:rsidRPr="00490153">
              <w:rPr>
                <w:rFonts w:ascii="Arial" w:eastAsia="Calibri" w:hAnsi="Arial" w:cs="Arial"/>
                <w:bCs/>
                <w:iCs/>
                <w:color w:val="2F759E"/>
                <w:sz w:val="22"/>
                <w:szCs w:val="22"/>
              </w:rPr>
              <w:t>(initials)</w:t>
            </w:r>
          </w:p>
        </w:tc>
        <w:tc>
          <w:tcPr>
            <w:tcW w:w="1444" w:type="dxa"/>
            <w:shd w:val="clear" w:color="auto" w:fill="auto"/>
          </w:tcPr>
          <w:p w14:paraId="528876CD" w14:textId="77777777" w:rsidR="00490153" w:rsidRPr="00490153" w:rsidRDefault="00490153" w:rsidP="00490153">
            <w:pPr>
              <w:rPr>
                <w:rFonts w:ascii="Arial" w:eastAsia="Calibri" w:hAnsi="Arial" w:cs="Arial"/>
                <w:bCs/>
                <w:iCs/>
                <w:color w:val="2F759E"/>
                <w:sz w:val="22"/>
                <w:szCs w:val="22"/>
              </w:rPr>
            </w:pPr>
            <w:r w:rsidRPr="00490153">
              <w:rPr>
                <w:rFonts w:ascii="Arial" w:eastAsia="Calibri" w:hAnsi="Arial" w:cs="Arial"/>
                <w:bCs/>
                <w:iCs/>
                <w:color w:val="2F759E"/>
                <w:sz w:val="22"/>
                <w:szCs w:val="22"/>
              </w:rPr>
              <w:t>Date</w:t>
            </w:r>
          </w:p>
        </w:tc>
        <w:tc>
          <w:tcPr>
            <w:tcW w:w="4436" w:type="dxa"/>
            <w:gridSpan w:val="2"/>
            <w:shd w:val="clear" w:color="auto" w:fill="auto"/>
          </w:tcPr>
          <w:p w14:paraId="584287B0" w14:textId="77777777" w:rsidR="00490153" w:rsidRPr="00490153" w:rsidRDefault="00490153" w:rsidP="00490153">
            <w:pPr>
              <w:rPr>
                <w:rFonts w:ascii="Arial" w:eastAsia="Calibri" w:hAnsi="Arial" w:cs="Arial"/>
                <w:bCs/>
                <w:iCs/>
                <w:color w:val="2F759E"/>
                <w:sz w:val="22"/>
                <w:szCs w:val="22"/>
              </w:rPr>
            </w:pPr>
            <w:r w:rsidRPr="00490153">
              <w:rPr>
                <w:rFonts w:ascii="Arial" w:eastAsia="Calibri" w:hAnsi="Arial" w:cs="Arial"/>
                <w:bCs/>
                <w:iCs/>
                <w:color w:val="2F759E"/>
                <w:sz w:val="22"/>
                <w:szCs w:val="22"/>
              </w:rPr>
              <w:t>Method</w:t>
            </w:r>
          </w:p>
          <w:p w14:paraId="0B5C5663" w14:textId="77777777" w:rsidR="00490153" w:rsidRPr="00490153" w:rsidRDefault="00490153" w:rsidP="00490153">
            <w:pPr>
              <w:jc w:val="right"/>
              <w:rPr>
                <w:rFonts w:ascii="Arial" w:eastAsia="Calibri" w:hAnsi="Arial" w:cs="Arial"/>
                <w:bCs/>
                <w:iCs/>
                <w:color w:val="2F759E"/>
                <w:sz w:val="22"/>
                <w:szCs w:val="22"/>
              </w:rPr>
            </w:pPr>
            <w:r w:rsidRPr="00490153">
              <w:rPr>
                <w:rFonts w:ascii="Arial" w:eastAsia="Calibri" w:hAnsi="Arial" w:cs="Arial"/>
                <w:bCs/>
                <w:iCs/>
                <w:color w:val="2F759E"/>
                <w:sz w:val="22"/>
                <w:szCs w:val="22"/>
              </w:rPr>
              <w:t xml:space="preserve">Vouching </w:t>
            </w:r>
            <w:r w:rsidRPr="00490153">
              <w:rPr>
                <w:rFonts w:ascii="Arial" w:eastAsia="Calibri" w:hAnsi="Arial" w:cs="Arial"/>
                <w:bCs/>
                <w:iCs/>
                <w:color w:val="2F759E"/>
                <w:sz w:val="22"/>
                <w:szCs w:val="22"/>
              </w:rPr>
              <w:sym w:font="Wingdings" w:char="F06F"/>
            </w:r>
          </w:p>
          <w:p w14:paraId="706AD992" w14:textId="77777777" w:rsidR="00490153" w:rsidRPr="00490153" w:rsidRDefault="00490153" w:rsidP="00490153">
            <w:pPr>
              <w:jc w:val="right"/>
              <w:rPr>
                <w:rFonts w:ascii="Arial" w:eastAsia="Calibri" w:hAnsi="Arial" w:cs="Arial"/>
                <w:bCs/>
                <w:iCs/>
                <w:color w:val="2F759E"/>
                <w:sz w:val="22"/>
                <w:szCs w:val="22"/>
              </w:rPr>
            </w:pPr>
            <w:r w:rsidRPr="00490153">
              <w:rPr>
                <w:rFonts w:ascii="Arial" w:eastAsia="Calibri" w:hAnsi="Arial" w:cs="Arial"/>
                <w:bCs/>
                <w:iCs/>
                <w:color w:val="2F759E"/>
                <w:sz w:val="22"/>
                <w:szCs w:val="22"/>
              </w:rPr>
              <w:t xml:space="preserve">Vouching with information in record </w:t>
            </w:r>
            <w:r w:rsidRPr="00490153">
              <w:rPr>
                <w:rFonts w:ascii="Arial" w:eastAsia="Calibri" w:hAnsi="Arial" w:cs="Arial"/>
                <w:bCs/>
                <w:iCs/>
                <w:color w:val="2F759E"/>
                <w:sz w:val="22"/>
                <w:szCs w:val="22"/>
              </w:rPr>
              <w:sym w:font="Wingdings" w:char="F06F"/>
            </w:r>
            <w:r w:rsidRPr="00490153">
              <w:rPr>
                <w:rFonts w:ascii="Arial" w:eastAsia="Calibri" w:hAnsi="Arial" w:cs="Arial"/>
                <w:bCs/>
                <w:iCs/>
                <w:color w:val="2F759E"/>
                <w:sz w:val="22"/>
                <w:szCs w:val="22"/>
              </w:rPr>
              <w:t xml:space="preserve">   </w:t>
            </w:r>
          </w:p>
          <w:p w14:paraId="4E29AC6D" w14:textId="77777777" w:rsidR="00490153" w:rsidRPr="00490153" w:rsidRDefault="00490153" w:rsidP="00490153">
            <w:pPr>
              <w:jc w:val="right"/>
              <w:rPr>
                <w:rFonts w:ascii="Arial" w:eastAsia="Calibri" w:hAnsi="Arial" w:cs="Arial"/>
                <w:bCs/>
                <w:iCs/>
                <w:color w:val="2F759E"/>
                <w:sz w:val="22"/>
                <w:szCs w:val="22"/>
              </w:rPr>
            </w:pPr>
          </w:p>
          <w:p w14:paraId="2FC8AB23" w14:textId="77777777" w:rsidR="00490153" w:rsidRPr="00490153" w:rsidRDefault="00490153" w:rsidP="00490153">
            <w:pPr>
              <w:jc w:val="right"/>
              <w:rPr>
                <w:rFonts w:ascii="Arial" w:eastAsia="Calibri" w:hAnsi="Arial" w:cs="Arial"/>
                <w:bCs/>
                <w:iCs/>
                <w:color w:val="2F759E"/>
                <w:sz w:val="22"/>
                <w:szCs w:val="22"/>
              </w:rPr>
            </w:pPr>
            <w:r w:rsidRPr="00490153">
              <w:rPr>
                <w:rFonts w:ascii="Arial" w:eastAsia="Calibri" w:hAnsi="Arial" w:cs="Arial"/>
                <w:bCs/>
                <w:iCs/>
                <w:color w:val="2F759E"/>
                <w:sz w:val="22"/>
                <w:szCs w:val="22"/>
              </w:rPr>
              <w:t xml:space="preserve">Photo ID and proof of residence </w:t>
            </w:r>
            <w:r w:rsidRPr="00490153">
              <w:rPr>
                <w:rFonts w:ascii="Arial" w:eastAsia="Calibri" w:hAnsi="Arial" w:cs="Arial"/>
                <w:bCs/>
                <w:iCs/>
                <w:color w:val="2F759E"/>
                <w:sz w:val="22"/>
                <w:szCs w:val="22"/>
              </w:rPr>
              <w:sym w:font="Wingdings" w:char="F06F"/>
            </w:r>
          </w:p>
        </w:tc>
      </w:tr>
      <w:tr w:rsidR="00490153" w:rsidRPr="00490153" w14:paraId="6B9EF7A8" w14:textId="77777777" w:rsidTr="000817C1">
        <w:trPr>
          <w:trHeight w:val="586"/>
        </w:trPr>
        <w:tc>
          <w:tcPr>
            <w:tcW w:w="6257" w:type="dxa"/>
            <w:gridSpan w:val="3"/>
            <w:shd w:val="clear" w:color="auto" w:fill="auto"/>
          </w:tcPr>
          <w:p w14:paraId="606B303F" w14:textId="77777777" w:rsidR="00490153" w:rsidRPr="00490153" w:rsidRDefault="00490153" w:rsidP="00490153">
            <w:pPr>
              <w:rPr>
                <w:rFonts w:ascii="Arial" w:eastAsia="Calibri" w:hAnsi="Arial" w:cs="Arial"/>
                <w:bCs/>
                <w:iCs/>
                <w:color w:val="2F759E"/>
                <w:sz w:val="22"/>
                <w:szCs w:val="22"/>
              </w:rPr>
            </w:pPr>
            <w:r w:rsidRPr="00490153">
              <w:rPr>
                <w:rFonts w:ascii="Arial" w:eastAsia="Calibri" w:hAnsi="Arial" w:cs="Arial"/>
                <w:bCs/>
                <w:iCs/>
                <w:color w:val="2F759E"/>
                <w:sz w:val="22"/>
                <w:szCs w:val="22"/>
              </w:rPr>
              <w:t xml:space="preserve">Authorised by </w:t>
            </w:r>
          </w:p>
        </w:tc>
        <w:tc>
          <w:tcPr>
            <w:tcW w:w="2107" w:type="dxa"/>
            <w:shd w:val="clear" w:color="auto" w:fill="auto"/>
          </w:tcPr>
          <w:p w14:paraId="0B26D3FB" w14:textId="77777777" w:rsidR="00490153" w:rsidRPr="00490153" w:rsidRDefault="00490153" w:rsidP="00490153">
            <w:pPr>
              <w:rPr>
                <w:rFonts w:ascii="Arial" w:eastAsia="Calibri" w:hAnsi="Arial" w:cs="Arial"/>
                <w:bCs/>
                <w:iCs/>
                <w:color w:val="2F759E"/>
                <w:sz w:val="22"/>
                <w:szCs w:val="22"/>
              </w:rPr>
            </w:pPr>
            <w:r w:rsidRPr="00490153">
              <w:rPr>
                <w:rFonts w:ascii="Arial" w:eastAsia="Calibri" w:hAnsi="Arial" w:cs="Arial"/>
                <w:bCs/>
                <w:iCs/>
                <w:color w:val="2F759E"/>
                <w:sz w:val="22"/>
                <w:szCs w:val="22"/>
              </w:rPr>
              <w:t>Date</w:t>
            </w:r>
          </w:p>
        </w:tc>
      </w:tr>
    </w:tbl>
    <w:p w14:paraId="4C8FE011" w14:textId="77777777" w:rsidR="00490153" w:rsidRPr="00490153" w:rsidRDefault="00490153" w:rsidP="00490153">
      <w:pPr>
        <w:spacing w:line="360" w:lineRule="auto"/>
        <w:ind w:right="-710"/>
        <w:jc w:val="both"/>
        <w:rPr>
          <w:rFonts w:ascii="Arial" w:hAnsi="Arial" w:cs="Arial"/>
          <w:b/>
          <w:sz w:val="22"/>
          <w:szCs w:val="22"/>
        </w:rPr>
      </w:pPr>
    </w:p>
    <w:p w14:paraId="4693C5B7" w14:textId="77777777" w:rsidR="00490153" w:rsidRPr="00490153" w:rsidRDefault="00490153" w:rsidP="00490153">
      <w:pPr>
        <w:spacing w:line="360" w:lineRule="auto"/>
        <w:ind w:right="-710"/>
        <w:jc w:val="both"/>
        <w:rPr>
          <w:rFonts w:ascii="Arial" w:hAnsi="Arial" w:cs="Arial"/>
          <w:b/>
          <w:sz w:val="22"/>
          <w:szCs w:val="22"/>
        </w:rPr>
      </w:pPr>
    </w:p>
    <w:p w14:paraId="2E14D9A5" w14:textId="77777777" w:rsidR="00490153" w:rsidRPr="000F616A" w:rsidRDefault="000F616A" w:rsidP="00490153">
      <w:pPr>
        <w:spacing w:line="360" w:lineRule="auto"/>
        <w:ind w:right="-710"/>
        <w:jc w:val="both"/>
        <w:rPr>
          <w:rFonts w:ascii="Arial" w:hAnsi="Arial" w:cs="Arial"/>
          <w:b/>
          <w:sz w:val="32"/>
          <w:szCs w:val="32"/>
          <w:u w:val="single"/>
        </w:rPr>
      </w:pPr>
      <w:r w:rsidRPr="000F616A">
        <w:rPr>
          <w:rFonts w:ascii="Arial" w:hAnsi="Arial" w:cs="Arial"/>
          <w:b/>
          <w:sz w:val="32"/>
          <w:szCs w:val="32"/>
          <w:u w:val="single"/>
        </w:rPr>
        <w:t>There is so much more to offer digitally.</w:t>
      </w:r>
    </w:p>
    <w:p w14:paraId="70EE5273" w14:textId="77777777" w:rsidR="00490153" w:rsidRDefault="000817C1" w:rsidP="00490153">
      <w:pPr>
        <w:spacing w:line="360" w:lineRule="auto"/>
        <w:ind w:right="-710"/>
        <w:jc w:val="both"/>
        <w:rPr>
          <w:rFonts w:ascii="Arial" w:hAnsi="Arial" w:cs="Arial"/>
          <w:b/>
          <w:color w:val="000000"/>
          <w:sz w:val="28"/>
          <w:szCs w:val="22"/>
        </w:rPr>
      </w:pPr>
      <w:r>
        <w:rPr>
          <w:rFonts w:ascii="Arial" w:hAnsi="Arial" w:cs="Arial"/>
          <w:b/>
          <w:color w:val="000000"/>
          <w:sz w:val="28"/>
          <w:szCs w:val="22"/>
        </w:rPr>
        <w:t>Alternatively, y</w:t>
      </w:r>
      <w:r w:rsidR="00490153" w:rsidRPr="00490153">
        <w:rPr>
          <w:rFonts w:ascii="Arial" w:hAnsi="Arial" w:cs="Arial"/>
          <w:b/>
          <w:color w:val="000000"/>
          <w:sz w:val="28"/>
          <w:szCs w:val="22"/>
        </w:rPr>
        <w:t>ou may register for online services via NHS App without coming to the surgery with your ID.</w:t>
      </w:r>
    </w:p>
    <w:p w14:paraId="01DDF8DF" w14:textId="77777777" w:rsidR="000F616A" w:rsidRPr="00490153" w:rsidRDefault="000F616A" w:rsidP="00490153">
      <w:pPr>
        <w:spacing w:line="360" w:lineRule="auto"/>
        <w:ind w:right="-710"/>
        <w:jc w:val="both"/>
        <w:rPr>
          <w:rFonts w:ascii="Arial" w:hAnsi="Arial" w:cs="Arial"/>
          <w:b/>
          <w:color w:val="000000"/>
          <w:sz w:val="28"/>
          <w:szCs w:val="22"/>
        </w:rPr>
      </w:pPr>
    </w:p>
    <w:p w14:paraId="3BA1367D" w14:textId="77777777" w:rsidR="00490153" w:rsidRPr="00490153" w:rsidRDefault="00490153" w:rsidP="00490153">
      <w:pPr>
        <w:spacing w:line="360" w:lineRule="auto"/>
        <w:ind w:right="-710"/>
        <w:jc w:val="both"/>
        <w:rPr>
          <w:rFonts w:ascii="Arial" w:hAnsi="Arial" w:cs="Arial"/>
          <w:b/>
          <w:sz w:val="28"/>
          <w:szCs w:val="22"/>
        </w:rPr>
      </w:pPr>
      <w:r w:rsidRPr="00490153">
        <w:rPr>
          <w:rFonts w:ascii="Arial" w:hAnsi="Arial" w:cs="Arial"/>
          <w:b/>
          <w:color w:val="000000"/>
          <w:sz w:val="28"/>
          <w:szCs w:val="22"/>
        </w:rPr>
        <w:t>For text messaging</w:t>
      </w:r>
      <w:r w:rsidR="000F616A">
        <w:rPr>
          <w:rFonts w:ascii="Arial" w:hAnsi="Arial" w:cs="Arial"/>
          <w:b/>
          <w:color w:val="000000"/>
          <w:sz w:val="28"/>
          <w:szCs w:val="22"/>
        </w:rPr>
        <w:t xml:space="preserve"> and for </w:t>
      </w:r>
      <w:r w:rsidR="008413B0">
        <w:rPr>
          <w:rFonts w:ascii="Arial" w:hAnsi="Arial" w:cs="Arial"/>
          <w:b/>
          <w:color w:val="000000"/>
          <w:sz w:val="28"/>
          <w:szCs w:val="22"/>
        </w:rPr>
        <w:t xml:space="preserve">retrospective </w:t>
      </w:r>
      <w:r w:rsidR="000F616A">
        <w:rPr>
          <w:rFonts w:ascii="Arial" w:hAnsi="Arial" w:cs="Arial"/>
          <w:b/>
          <w:color w:val="000000"/>
          <w:sz w:val="28"/>
          <w:szCs w:val="22"/>
        </w:rPr>
        <w:t>online services, as above, if you prefer not to use the NHS App,</w:t>
      </w:r>
      <w:r w:rsidRPr="00490153">
        <w:rPr>
          <w:rFonts w:ascii="Arial" w:hAnsi="Arial" w:cs="Arial"/>
          <w:b/>
          <w:color w:val="000000"/>
          <w:sz w:val="28"/>
          <w:szCs w:val="22"/>
        </w:rPr>
        <w:t xml:space="preserve"> we will still ne</w:t>
      </w:r>
      <w:r w:rsidR="000F616A">
        <w:rPr>
          <w:rFonts w:ascii="Arial" w:hAnsi="Arial" w:cs="Arial"/>
          <w:b/>
          <w:color w:val="000000"/>
          <w:sz w:val="28"/>
          <w:szCs w:val="22"/>
        </w:rPr>
        <w:t xml:space="preserve">ed this completed form </w:t>
      </w:r>
      <w:r w:rsidRPr="00490153">
        <w:rPr>
          <w:rFonts w:ascii="Arial" w:hAnsi="Arial" w:cs="Arial"/>
          <w:b/>
          <w:color w:val="000000"/>
          <w:sz w:val="28"/>
          <w:szCs w:val="22"/>
        </w:rPr>
        <w:lastRenderedPageBreak/>
        <w:t xml:space="preserve">verified with your ID (visit the surgery with your ID which we can check </w:t>
      </w:r>
      <w:r w:rsidR="004910B6">
        <w:rPr>
          <w:rFonts w:ascii="Arial" w:hAnsi="Arial" w:cs="Arial"/>
          <w:b/>
          <w:color w:val="000000"/>
          <w:sz w:val="28"/>
          <w:szCs w:val="22"/>
        </w:rPr>
        <w:t>remotely</w:t>
      </w:r>
      <w:r w:rsidRPr="00490153">
        <w:rPr>
          <w:rFonts w:ascii="Arial" w:hAnsi="Arial" w:cs="Arial"/>
          <w:b/>
          <w:color w:val="000000"/>
          <w:sz w:val="28"/>
          <w:szCs w:val="22"/>
        </w:rPr>
        <w:t>).</w:t>
      </w:r>
    </w:p>
    <w:p w14:paraId="32B42B16" w14:textId="77777777" w:rsidR="00CA4D72" w:rsidRDefault="00CA4D72"/>
    <w:sectPr w:rsidR="00CA4D72" w:rsidSect="00EE7521">
      <w:pgSz w:w="11906" w:h="16838"/>
      <w:pgMar w:top="238" w:right="1440" w:bottom="24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597638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4281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97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632573">
    <w:abstractNumId w:val="0"/>
  </w:num>
  <w:num w:numId="5" w16cid:durableId="70347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995"/>
    <w:rsid w:val="000817C1"/>
    <w:rsid w:val="000F616A"/>
    <w:rsid w:val="001354E7"/>
    <w:rsid w:val="00490153"/>
    <w:rsid w:val="004910B6"/>
    <w:rsid w:val="006E505D"/>
    <w:rsid w:val="00734658"/>
    <w:rsid w:val="008413B0"/>
    <w:rsid w:val="00853258"/>
    <w:rsid w:val="0090614F"/>
    <w:rsid w:val="00A16D2A"/>
    <w:rsid w:val="00CA297C"/>
    <w:rsid w:val="00CA4D72"/>
    <w:rsid w:val="00E26659"/>
    <w:rsid w:val="00E341D5"/>
    <w:rsid w:val="00EC27DB"/>
    <w:rsid w:val="00EE7521"/>
    <w:rsid w:val="00F12995"/>
    <w:rsid w:val="00F72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DC7A"/>
  <w15:docId w15:val="{09A67DBC-C1E6-44F0-852F-089F071D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95"/>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F12995"/>
    <w:pPr>
      <w:keepNext/>
      <w:keepLines/>
      <w:numPr>
        <w:numId w:val="1"/>
      </w:numPr>
      <w:spacing w:before="480" w:after="240"/>
      <w:ind w:left="567" w:hanging="567"/>
      <w:outlineLvl w:val="0"/>
    </w:pPr>
    <w:rPr>
      <w:rFonts w:ascii="Corbel" w:hAnsi="Corbel" w:cs="Helvetica"/>
      <w:b/>
      <w:bCs/>
      <w:i/>
      <w:color w:val="00517E"/>
      <w:sz w:val="32"/>
      <w:szCs w:val="28"/>
      <w:lang w:val="en-US" w:eastAsia="en-US"/>
    </w:rPr>
  </w:style>
  <w:style w:type="paragraph" w:styleId="Heading2">
    <w:name w:val="heading 2"/>
    <w:basedOn w:val="Normal"/>
    <w:next w:val="Normal"/>
    <w:link w:val="Heading2Char"/>
    <w:uiPriority w:val="9"/>
    <w:semiHidden/>
    <w:unhideWhenUsed/>
    <w:qFormat/>
    <w:rsid w:val="00F12995"/>
    <w:pPr>
      <w:keepNext/>
      <w:keepLines/>
      <w:spacing w:before="200"/>
      <w:outlineLvl w:val="1"/>
    </w:pPr>
    <w:rPr>
      <w:rFonts w:ascii="Helvetica" w:hAnsi="Helvetica" w:cs="Helvetica"/>
      <w:b/>
      <w:bCs/>
      <w:color w:val="499BC9"/>
      <w:sz w:val="26"/>
      <w:szCs w:val="26"/>
      <w:lang w:val="en-US" w:eastAsia="en-US"/>
    </w:rPr>
  </w:style>
  <w:style w:type="paragraph" w:styleId="Heading3">
    <w:name w:val="heading 3"/>
    <w:basedOn w:val="Normal"/>
    <w:next w:val="Normal"/>
    <w:link w:val="Heading3Char"/>
    <w:uiPriority w:val="9"/>
    <w:semiHidden/>
    <w:unhideWhenUsed/>
    <w:qFormat/>
    <w:rsid w:val="00F12995"/>
    <w:pPr>
      <w:keepNext/>
      <w:keepLines/>
      <w:spacing w:before="240" w:after="60" w:line="320" w:lineRule="exact"/>
      <w:outlineLvl w:val="2"/>
    </w:pPr>
    <w:rPr>
      <w:rFonts w:ascii="Calibri" w:hAnsi="Calibri" w:cs="Calibri"/>
      <w:b/>
      <w:bCs/>
      <w:color w:val="990033"/>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995"/>
    <w:rPr>
      <w:rFonts w:ascii="Corbel" w:eastAsia="Times New Roman" w:hAnsi="Corbel" w:cs="Helvetica"/>
      <w:b/>
      <w:bCs/>
      <w:i/>
      <w:color w:val="00517E"/>
      <w:sz w:val="32"/>
      <w:szCs w:val="28"/>
      <w:lang w:val="en-US"/>
    </w:rPr>
  </w:style>
  <w:style w:type="character" w:customStyle="1" w:styleId="Heading2Char">
    <w:name w:val="Heading 2 Char"/>
    <w:basedOn w:val="DefaultParagraphFont"/>
    <w:link w:val="Heading2"/>
    <w:uiPriority w:val="9"/>
    <w:semiHidden/>
    <w:rsid w:val="00F12995"/>
    <w:rPr>
      <w:rFonts w:ascii="Helvetica" w:eastAsia="Times New Roman" w:hAnsi="Helvetica" w:cs="Helvetica"/>
      <w:b/>
      <w:bCs/>
      <w:color w:val="499BC9"/>
      <w:sz w:val="26"/>
      <w:szCs w:val="26"/>
      <w:lang w:val="en-US"/>
    </w:rPr>
  </w:style>
  <w:style w:type="character" w:customStyle="1" w:styleId="Heading3Char">
    <w:name w:val="Heading 3 Char"/>
    <w:basedOn w:val="DefaultParagraphFont"/>
    <w:link w:val="Heading3"/>
    <w:uiPriority w:val="9"/>
    <w:semiHidden/>
    <w:rsid w:val="00F12995"/>
    <w:rPr>
      <w:rFonts w:ascii="Calibri" w:eastAsia="Times New Roman" w:hAnsi="Calibri" w:cs="Calibri"/>
      <w:b/>
      <w:bCs/>
      <w:color w:val="990033"/>
      <w:sz w:val="26"/>
      <w:szCs w:val="26"/>
      <w:lang w:val="en-US"/>
    </w:rPr>
  </w:style>
  <w:style w:type="paragraph" w:styleId="BodyText">
    <w:name w:val="Body Text"/>
    <w:basedOn w:val="Normal"/>
    <w:link w:val="BodyTextChar"/>
    <w:uiPriority w:val="99"/>
    <w:unhideWhenUsed/>
    <w:rsid w:val="00F12995"/>
    <w:pPr>
      <w:spacing w:after="180" w:line="320" w:lineRule="exact"/>
    </w:pPr>
    <w:rPr>
      <w:rFonts w:ascii="Calibri" w:eastAsia="Arial Unicode MS" w:hAnsi="Calibri" w:cs="Calibri"/>
      <w:szCs w:val="24"/>
      <w:lang w:val="en-US" w:eastAsia="en-US"/>
    </w:rPr>
  </w:style>
  <w:style w:type="character" w:customStyle="1" w:styleId="BodyTextChar">
    <w:name w:val="Body Text Char"/>
    <w:basedOn w:val="DefaultParagraphFont"/>
    <w:link w:val="BodyText"/>
    <w:uiPriority w:val="99"/>
    <w:rsid w:val="00F12995"/>
    <w:rPr>
      <w:rFonts w:ascii="Calibri" w:eastAsia="Arial Unicode MS" w:hAnsi="Calibri" w:cs="Calibri"/>
      <w:sz w:val="24"/>
      <w:szCs w:val="24"/>
      <w:lang w:val="en-US"/>
    </w:rPr>
  </w:style>
  <w:style w:type="paragraph" w:styleId="ListNumber">
    <w:name w:val="List Number"/>
    <w:basedOn w:val="BodyText"/>
    <w:uiPriority w:val="99"/>
    <w:unhideWhenUsed/>
    <w:rsid w:val="00F12995"/>
    <w:pPr>
      <w:numPr>
        <w:numId w:val="2"/>
      </w:numPr>
      <w:tabs>
        <w:tab w:val="num" w:pos="360"/>
      </w:tabs>
      <w:spacing w:before="120" w:after="120" w:line="240" w:lineRule="auto"/>
      <w:ind w:left="0" w:firstLine="0"/>
    </w:pPr>
    <w:rPr>
      <w:rFonts w:eastAsia="Calibri" w:cs="Times New Roman"/>
      <w:color w:val="202020"/>
      <w:szCs w:val="26"/>
      <w:lang w:val="en-GB" w:eastAsia="en-GB"/>
    </w:rPr>
  </w:style>
  <w:style w:type="paragraph" w:customStyle="1" w:styleId="bodytext4">
    <w:name w:val="body text 4"/>
    <w:basedOn w:val="Normal"/>
    <w:qFormat/>
    <w:rsid w:val="00F12995"/>
    <w:pPr>
      <w:spacing w:before="60" w:after="60"/>
    </w:pPr>
    <w:rPr>
      <w:rFonts w:ascii="Calibri" w:eastAsia="Calibri" w:hAnsi="Calibri"/>
      <w:bCs/>
      <w:i/>
      <w:color w:val="2F2F2F"/>
      <w:sz w:val="20"/>
    </w:rPr>
  </w:style>
  <w:style w:type="paragraph" w:customStyle="1" w:styleId="TickBox">
    <w:name w:val="Tick Box"/>
    <w:basedOn w:val="BodyText"/>
    <w:qFormat/>
    <w:rsid w:val="00F12995"/>
    <w:pPr>
      <w:spacing w:before="120" w:after="120" w:line="240" w:lineRule="auto"/>
      <w:jc w:val="center"/>
    </w:pPr>
    <w:rPr>
      <w:rFonts w:eastAsia="Calibri" w:cs="Times New Roman"/>
      <w:color w:val="202020"/>
      <w:sz w:val="32"/>
      <w:szCs w:val="26"/>
      <w:lang w:val="en-GB" w:eastAsia="en-GB"/>
    </w:rPr>
  </w:style>
  <w:style w:type="character" w:styleId="FootnoteReference">
    <w:name w:val="footnote reference"/>
    <w:uiPriority w:val="99"/>
    <w:semiHidden/>
    <w:unhideWhenUsed/>
    <w:rsid w:val="00F12995"/>
    <w:rPr>
      <w:vertAlign w:val="superscript"/>
    </w:rPr>
  </w:style>
  <w:style w:type="paragraph" w:styleId="BalloonText">
    <w:name w:val="Balloon Text"/>
    <w:basedOn w:val="Normal"/>
    <w:link w:val="BalloonTextChar"/>
    <w:uiPriority w:val="99"/>
    <w:semiHidden/>
    <w:unhideWhenUsed/>
    <w:rsid w:val="008532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25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502</Words>
  <Characters>2535</Characters>
  <Application>Microsoft Office Word</Application>
  <DocSecurity>0</DocSecurity>
  <Lines>126</Lines>
  <Paragraphs>77</Paragraphs>
  <ScaleCrop>false</ScaleCrop>
  <HeadingPairs>
    <vt:vector size="2" baseType="variant">
      <vt:variant>
        <vt:lpstr>Title</vt:lpstr>
      </vt:variant>
      <vt:variant>
        <vt:i4>1</vt:i4>
      </vt:variant>
    </vt:vector>
  </HeadingPairs>
  <TitlesOfParts>
    <vt:vector size="1" baseType="lpstr">
      <vt:lpstr/>
    </vt:vector>
  </TitlesOfParts>
  <Company>NHS Kingston</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Lomas</dc:creator>
  <cp:lastModifiedBy>Claire Cherry-Hardy</cp:lastModifiedBy>
  <cp:revision>11</cp:revision>
  <cp:lastPrinted>2023-02-16T13:39:00Z</cp:lastPrinted>
  <dcterms:created xsi:type="dcterms:W3CDTF">2020-08-06T16:29:00Z</dcterms:created>
  <dcterms:modified xsi:type="dcterms:W3CDTF">2023-09-28T12:06:00Z</dcterms:modified>
</cp:coreProperties>
</file>