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093A8" w14:textId="77777777" w:rsidR="00400309" w:rsidRPr="00B41C56" w:rsidRDefault="00400309" w:rsidP="0040030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 w:rsidRPr="00B41C56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Do you ne</w:t>
      </w:r>
      <w:r w:rsidR="007B6F92" w:rsidRPr="00B41C56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ed an appointment when we are closed</w:t>
      </w:r>
      <w:r w:rsidRPr="00B41C56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 xml:space="preserve">? </w:t>
      </w:r>
    </w:p>
    <w:p w14:paraId="419D8B51" w14:textId="77777777" w:rsidR="00400309" w:rsidRPr="00B41C56" w:rsidRDefault="00400309" w:rsidP="0040030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</w:p>
    <w:p w14:paraId="53F682DC" w14:textId="77777777" w:rsidR="007B6F92" w:rsidRPr="00B41C56" w:rsidRDefault="007B6F92" w:rsidP="0040030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</w:p>
    <w:p w14:paraId="330702FF" w14:textId="77777777" w:rsidR="00B41C56" w:rsidRPr="00B41C56" w:rsidRDefault="00400309" w:rsidP="007B6F9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Weekend </w:t>
      </w:r>
      <w:r w:rsidR="007B6F92"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and evening </w:t>
      </w:r>
      <w:r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appointments are now available </w:t>
      </w:r>
    </w:p>
    <w:p w14:paraId="2F0AB8A5" w14:textId="77777777" w:rsidR="00B41C56" w:rsidRPr="00B41C56" w:rsidRDefault="00133BE8" w:rsidP="007B6F9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for all</w:t>
      </w:r>
      <w:r w:rsidR="007B6F92"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  <w:r w:rsidR="00400309"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patients via the Extended GP Hours Service at </w:t>
      </w:r>
    </w:p>
    <w:p w14:paraId="495A5AC5" w14:textId="77777777" w:rsidR="00400309" w:rsidRPr="00B41C56" w:rsidRDefault="00400309" w:rsidP="00B41C5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Kingston Health Centre, Surbiton Health Centre or Merritt Medical Centre. </w:t>
      </w:r>
    </w:p>
    <w:p w14:paraId="2A5926B0" w14:textId="77777777" w:rsidR="00B41C56" w:rsidRPr="00B41C56" w:rsidRDefault="00973DE0" w:rsidP="00973DE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These are mostly for acute treatments </w:t>
      </w:r>
    </w:p>
    <w:p w14:paraId="392DEFBA" w14:textId="77777777" w:rsidR="00973DE0" w:rsidRPr="00B41C56" w:rsidRDefault="00973DE0" w:rsidP="00973DE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please speak to a receptionist for more details.</w:t>
      </w:r>
    </w:p>
    <w:p w14:paraId="3252787B" w14:textId="77777777" w:rsidR="00400309" w:rsidRPr="00B41C56" w:rsidRDefault="00400309" w:rsidP="0040030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</w:p>
    <w:p w14:paraId="20E4CC38" w14:textId="77777777" w:rsidR="00400309" w:rsidRPr="00B41C56" w:rsidRDefault="007B6F92" w:rsidP="0040030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To</w:t>
      </w:r>
      <w:r w:rsidR="00400309"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be seen on the day or cancel call </w:t>
      </w:r>
      <w:r w:rsidR="00400309" w:rsidRPr="00B41C56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020 3841 9942</w:t>
      </w:r>
    </w:p>
    <w:p w14:paraId="047B4967" w14:textId="77777777" w:rsidR="00400309" w:rsidRPr="00B41C56" w:rsidRDefault="00400309" w:rsidP="0040030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</w:p>
    <w:p w14:paraId="08BBABB8" w14:textId="77777777" w:rsidR="00400309" w:rsidRPr="00B41C56" w:rsidRDefault="00400309" w:rsidP="0040030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B41C56">
        <w:rPr>
          <w:rFonts w:ascii="Calibri" w:eastAsia="Times New Roman" w:hAnsi="Calibri" w:cs="Times New Roman"/>
          <w:noProof/>
          <w:color w:val="000000"/>
          <w:sz w:val="18"/>
          <w:szCs w:val="18"/>
          <w:lang w:eastAsia="en-GB"/>
        </w:rPr>
        <w:drawing>
          <wp:inline distT="0" distB="0" distL="0" distR="0" wp14:anchorId="1116214B" wp14:editId="19B9C77E">
            <wp:extent cx="687514" cy="1044000"/>
            <wp:effectExtent l="0" t="0" r="0" b="3810"/>
            <wp:docPr id="6" name="Picture 6" descr="Cartoon of a woman holding her stomach and looking un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artoon of a woman holding her stomach and looking unwe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14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76745" w14:textId="77777777" w:rsidR="00400309" w:rsidRPr="00B41C56" w:rsidRDefault="00400309" w:rsidP="0040030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</w:p>
    <w:p w14:paraId="71018919" w14:textId="77777777" w:rsidR="00B41C56" w:rsidRPr="00B41C56" w:rsidRDefault="00400309" w:rsidP="007B6F9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To pre-book </w:t>
      </w:r>
    </w:p>
    <w:p w14:paraId="62F56569" w14:textId="77777777" w:rsidR="007B6F92" w:rsidRPr="00B41C56" w:rsidRDefault="00CF3076" w:rsidP="007B6F9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during the week</w:t>
      </w:r>
      <w:r w:rsidR="00400309"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call 0208 546 3136. </w:t>
      </w:r>
    </w:p>
    <w:p w14:paraId="7B406B8C" w14:textId="77777777" w:rsidR="00400309" w:rsidRPr="00B41C56" w:rsidRDefault="00400309" w:rsidP="0040030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</w:p>
    <w:p w14:paraId="716AC41B" w14:textId="77777777" w:rsidR="00B41C56" w:rsidRDefault="00B41C56" w:rsidP="00400309">
      <w:pPr>
        <w:jc w:val="center"/>
        <w:rPr>
          <w:sz w:val="12"/>
          <w:szCs w:val="12"/>
        </w:rPr>
      </w:pPr>
    </w:p>
    <w:p w14:paraId="27F22F87" w14:textId="77777777" w:rsidR="00B41C56" w:rsidRDefault="00B41C56" w:rsidP="00400309">
      <w:pPr>
        <w:jc w:val="center"/>
        <w:rPr>
          <w:sz w:val="12"/>
          <w:szCs w:val="12"/>
        </w:rPr>
      </w:pPr>
    </w:p>
    <w:sectPr w:rsidR="00B41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309"/>
    <w:rsid w:val="00133BE8"/>
    <w:rsid w:val="001F3A27"/>
    <w:rsid w:val="00400309"/>
    <w:rsid w:val="004513A2"/>
    <w:rsid w:val="0057518E"/>
    <w:rsid w:val="00584827"/>
    <w:rsid w:val="005A2378"/>
    <w:rsid w:val="006F5D45"/>
    <w:rsid w:val="007B6F92"/>
    <w:rsid w:val="00973DE0"/>
    <w:rsid w:val="00B41C56"/>
    <w:rsid w:val="00C168C6"/>
    <w:rsid w:val="00C303D1"/>
    <w:rsid w:val="00C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012C"/>
  <w15:docId w15:val="{4F72626F-48FE-4E6D-AE3B-BA0AA4AD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Healthcare CIC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Akguneyli</dc:creator>
  <cp:lastModifiedBy>Amy Griffiths</cp:lastModifiedBy>
  <cp:revision>3</cp:revision>
  <cp:lastPrinted>2018-07-27T14:26:00Z</cp:lastPrinted>
  <dcterms:created xsi:type="dcterms:W3CDTF">2019-04-02T12:29:00Z</dcterms:created>
  <dcterms:modified xsi:type="dcterms:W3CDTF">2020-10-27T09:14:00Z</dcterms:modified>
</cp:coreProperties>
</file>